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00F4" w14:textId="5E03733E" w:rsidR="009C2466" w:rsidRDefault="00737C15">
      <w:r>
        <w:rPr>
          <w:noProof/>
          <w:color w:val="000000"/>
        </w:rPr>
        <w:drawing>
          <wp:anchor distT="0" distB="0" distL="114300" distR="114300" simplePos="0" relativeHeight="251656192" behindDoc="0" locked="0" layoutInCell="1" allowOverlap="1" wp14:anchorId="44CB60B1" wp14:editId="4B88C59E">
            <wp:simplePos x="0" y="0"/>
            <wp:positionH relativeFrom="column">
              <wp:posOffset>-382009</wp:posOffset>
            </wp:positionH>
            <wp:positionV relativeFrom="paragraph">
              <wp:posOffset>-264272</wp:posOffset>
            </wp:positionV>
            <wp:extent cx="1168400" cy="975360"/>
            <wp:effectExtent l="0" t="0" r="0" b="0"/>
            <wp:wrapNone/>
            <wp:docPr id="1" name="Picture 1" descr="https://lh4.googleusercontent.com/CFxEv_jjMfQB_5uRGjbYA_OYOEkx-gYsQRGc0qKW4PAqRemiFTXlQgQkfhLWOHkiVVk42g6nK5u5xcsLEhJCMWwyZ5dq7lxywOaEjLMGY82x2dqtQK5uXpeLZIRow8fVmPS4Lo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CFxEv_jjMfQB_5uRGjbYA_OYOEkx-gYsQRGc0qKW4PAqRemiFTXlQgQkfhLWOHkiVVk42g6nK5u5xcsLEhJCMWwyZ5dq7lxywOaEjLMGY82x2dqtQK5uXpeLZIRow8fVmPS4LoPw"/>
                    <pic:cNvPicPr>
                      <a:picLocks noChangeAspect="1" noChangeArrowheads="1"/>
                    </pic:cNvPicPr>
                  </pic:nvPicPr>
                  <pic:blipFill>
                    <a:blip r:embed="rId7" cstate="print"/>
                    <a:srcRect/>
                    <a:stretch>
                      <a:fillRect/>
                    </a:stretch>
                  </pic:blipFill>
                  <pic:spPr bwMode="auto">
                    <a:xfrm>
                      <a:off x="0" y="0"/>
                      <a:ext cx="1168400" cy="975360"/>
                    </a:xfrm>
                    <a:prstGeom prst="rect">
                      <a:avLst/>
                    </a:prstGeom>
                    <a:noFill/>
                    <a:ln w="9525">
                      <a:noFill/>
                      <a:miter lim="800000"/>
                      <a:headEnd/>
                      <a:tailEnd/>
                    </a:ln>
                  </pic:spPr>
                </pic:pic>
              </a:graphicData>
            </a:graphic>
            <wp14:sizeRelV relativeFrom="margin">
              <wp14:pctHeight>0</wp14:pctHeight>
            </wp14:sizeRelV>
          </wp:anchor>
        </w:drawing>
      </w:r>
      <w:r w:rsidR="00B04350">
        <w:rPr>
          <w:noProof/>
        </w:rPr>
        <w:drawing>
          <wp:anchor distT="0" distB="0" distL="114300" distR="114300" simplePos="0" relativeHeight="251661312" behindDoc="1" locked="0" layoutInCell="1" allowOverlap="1" wp14:anchorId="180F2F32" wp14:editId="5F7AD65B">
            <wp:simplePos x="0" y="0"/>
            <wp:positionH relativeFrom="column">
              <wp:posOffset>515620</wp:posOffset>
            </wp:positionH>
            <wp:positionV relativeFrom="paragraph">
              <wp:posOffset>558</wp:posOffset>
            </wp:positionV>
            <wp:extent cx="5588000" cy="368300"/>
            <wp:effectExtent l="0" t="0" r="0" b="0"/>
            <wp:wrapThrough wrapText="bothSides">
              <wp:wrapPolygon edited="0">
                <wp:start x="8787" y="3724"/>
                <wp:lineTo x="1080" y="5214"/>
                <wp:lineTo x="1129" y="15641"/>
                <wp:lineTo x="17476" y="17131"/>
                <wp:lineTo x="17722" y="17131"/>
                <wp:lineTo x="20569" y="15641"/>
                <wp:lineTo x="20569" y="5214"/>
                <wp:lineTo x="17673" y="3724"/>
                <wp:lineTo x="8787" y="3724"/>
              </wp:wrapPolygon>
            </wp:wrapThrough>
            <wp:docPr id="6" name="Picture 4" descr="https://lh3.googleusercontent.com/mwUeBXaRZ5AxJDEozJfVD4M16UfYelof3fJyME39PSDBXdiwDFFsaR6BIqOcj49cN2Rzx_OQ4TXSvCAUciWrIG8wItH9C1c_8eK7zf9cNlpgOfU6qr3p1MSkOzQVu5wkA431iF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mwUeBXaRZ5AxJDEozJfVD4M16UfYelof3fJyME39PSDBXdiwDFFsaR6BIqOcj49cN2Rzx_OQ4TXSvCAUciWrIG8wItH9C1c_8eK7zf9cNlpgOfU6qr3p1MSkOzQVu5wkA431iF0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0" cy="368300"/>
                    </a:xfrm>
                    <a:prstGeom prst="rect">
                      <a:avLst/>
                    </a:prstGeom>
                    <a:noFill/>
                    <a:ln w="9525">
                      <a:noFill/>
                      <a:miter lim="800000"/>
                      <a:headEnd/>
                      <a:tailEnd/>
                    </a:ln>
                  </pic:spPr>
                </pic:pic>
              </a:graphicData>
            </a:graphic>
          </wp:anchor>
        </w:drawing>
      </w:r>
    </w:p>
    <w:p w14:paraId="1EB0EFAC" w14:textId="128215A5" w:rsidR="00B04350" w:rsidRPr="00B04350" w:rsidRDefault="00B04350" w:rsidP="009C2466">
      <w:pPr>
        <w:spacing w:after="0" w:line="240" w:lineRule="auto"/>
        <w:jc w:val="center"/>
        <w:rPr>
          <w:rFonts w:ascii="Verdana" w:eastAsia="Times New Roman" w:hAnsi="Verdana" w:cs="Times New Roman"/>
          <w:b/>
          <w:bCs/>
          <w:color w:val="60BCCC"/>
          <w:sz w:val="28"/>
          <w:szCs w:val="28"/>
          <w:shd w:val="clear" w:color="auto" w:fill="FFFFFF"/>
          <w:lang w:val="haw-US"/>
        </w:rPr>
      </w:pPr>
      <w:r w:rsidRPr="00B04350">
        <w:rPr>
          <w:rFonts w:ascii="Verdana" w:eastAsia="Times New Roman" w:hAnsi="Verdana" w:cs="Times New Roman"/>
          <w:b/>
          <w:bCs/>
          <w:color w:val="60BCCC"/>
          <w:sz w:val="28"/>
          <w:szCs w:val="28"/>
          <w:shd w:val="clear" w:color="auto" w:fill="FFFFFF"/>
          <w:lang w:val="haw-US"/>
        </w:rPr>
        <w:t>Public Charter School</w:t>
      </w:r>
    </w:p>
    <w:p w14:paraId="243FF5F4" w14:textId="54396EAB" w:rsidR="009C2466" w:rsidRPr="008F06E8" w:rsidRDefault="009C2466" w:rsidP="009C2466">
      <w:pPr>
        <w:jc w:val="center"/>
        <w:rPr>
          <w:rFonts w:ascii="Calibri" w:eastAsia="Times New Roman" w:hAnsi="Calibri" w:cs="Times New Roman"/>
          <w:b/>
          <w:bCs/>
          <w:i/>
          <w:iCs/>
          <w:color w:val="000000"/>
          <w:sz w:val="24"/>
          <w:szCs w:val="24"/>
          <w:lang w:val="haw-US"/>
        </w:rPr>
      </w:pPr>
      <w:r w:rsidRPr="009C2466">
        <w:rPr>
          <w:rFonts w:ascii="Calibri" w:eastAsia="Times New Roman" w:hAnsi="Calibri" w:cs="Times New Roman"/>
          <w:i/>
          <w:iCs/>
          <w:color w:val="000000"/>
          <w:sz w:val="24"/>
          <w:szCs w:val="24"/>
        </w:rPr>
        <w:t xml:space="preserve">Ma ka </w:t>
      </w:r>
      <w:proofErr w:type="spellStart"/>
      <w:r w:rsidRPr="009C2466">
        <w:rPr>
          <w:rFonts w:ascii="Calibri" w:eastAsia="Times New Roman" w:hAnsi="Calibri" w:cs="Times New Roman"/>
          <w:i/>
          <w:iCs/>
          <w:color w:val="000000"/>
          <w:sz w:val="24"/>
          <w:szCs w:val="24"/>
        </w:rPr>
        <w:t>hana</w:t>
      </w:r>
      <w:proofErr w:type="spellEnd"/>
      <w:r w:rsidRPr="009C2466">
        <w:rPr>
          <w:rFonts w:ascii="Calibri" w:eastAsia="Times New Roman" w:hAnsi="Calibri" w:cs="Times New Roman"/>
          <w:i/>
          <w:iCs/>
          <w:color w:val="000000"/>
          <w:sz w:val="24"/>
          <w:szCs w:val="24"/>
        </w:rPr>
        <w:t xml:space="preserve"> ka ‘</w:t>
      </w:r>
      <w:proofErr w:type="spellStart"/>
      <w:r w:rsidRPr="009C2466">
        <w:rPr>
          <w:rFonts w:ascii="Calibri" w:eastAsia="Times New Roman" w:hAnsi="Calibri" w:cs="Times New Roman"/>
          <w:i/>
          <w:iCs/>
          <w:color w:val="000000"/>
          <w:sz w:val="24"/>
          <w:szCs w:val="24"/>
        </w:rPr>
        <w:t>ike</w:t>
      </w:r>
      <w:proofErr w:type="spellEnd"/>
      <w:r w:rsidRPr="009C2466">
        <w:rPr>
          <w:rFonts w:ascii="Times New Roman" w:eastAsia="Times New Roman" w:hAnsi="Times New Roman" w:cs="Times New Roman"/>
          <w:i/>
          <w:iCs/>
          <w:color w:val="000000"/>
          <w:sz w:val="24"/>
          <w:szCs w:val="24"/>
        </w:rPr>
        <w:tab/>
      </w:r>
      <w:r w:rsidR="008F06E8">
        <w:rPr>
          <w:rFonts w:ascii="Calibri" w:eastAsia="Times New Roman" w:hAnsi="Calibri" w:cs="Times New Roman"/>
          <w:b/>
          <w:bCs/>
          <w:i/>
          <w:iCs/>
          <w:color w:val="000000"/>
          <w:sz w:val="24"/>
          <w:szCs w:val="24"/>
          <w:lang w:val="haw-US"/>
        </w:rPr>
        <w:t xml:space="preserve">Knowledge is gained by </w:t>
      </w:r>
      <w:proofErr w:type="gramStart"/>
      <w:r w:rsidR="008F06E8">
        <w:rPr>
          <w:rFonts w:ascii="Calibri" w:eastAsia="Times New Roman" w:hAnsi="Calibri" w:cs="Times New Roman"/>
          <w:b/>
          <w:bCs/>
          <w:i/>
          <w:iCs/>
          <w:color w:val="000000"/>
          <w:sz w:val="24"/>
          <w:szCs w:val="24"/>
          <w:lang w:val="haw-US"/>
        </w:rPr>
        <w:t>doing</w:t>
      </w:r>
      <w:proofErr w:type="gramEnd"/>
    </w:p>
    <w:p w14:paraId="10359F88" w14:textId="77777777" w:rsidR="00D23394" w:rsidRDefault="00D23394" w:rsidP="00D23394">
      <w:pPr>
        <w:spacing w:after="0" w:line="240" w:lineRule="auto"/>
        <w:jc w:val="center"/>
        <w:rPr>
          <w:rFonts w:ascii="Calibri" w:eastAsia="Times New Roman" w:hAnsi="Calibri" w:cs="Times New Roman"/>
          <w:b/>
          <w:bCs/>
          <w:color w:val="000000"/>
          <w:sz w:val="28"/>
          <w:szCs w:val="28"/>
          <w:u w:val="single"/>
          <w:lang w:val="haw-US"/>
        </w:rPr>
      </w:pPr>
    </w:p>
    <w:p w14:paraId="4B9EBB7E" w14:textId="1728B85E" w:rsidR="00B04350" w:rsidRPr="00737C15" w:rsidRDefault="00B04350" w:rsidP="009C2466">
      <w:pPr>
        <w:jc w:val="center"/>
        <w:rPr>
          <w:rFonts w:ascii="Calibri" w:eastAsia="Times New Roman" w:hAnsi="Calibri" w:cs="Times New Roman"/>
          <w:i/>
          <w:iCs/>
          <w:color w:val="000000"/>
          <w:u w:val="single"/>
          <w:lang w:val="haw-US"/>
        </w:rPr>
      </w:pPr>
      <w:r w:rsidRPr="00737C15">
        <w:rPr>
          <w:rFonts w:ascii="Calibri" w:eastAsia="Times New Roman" w:hAnsi="Calibri" w:cs="Times New Roman"/>
          <w:b/>
          <w:bCs/>
          <w:color w:val="000000"/>
          <w:u w:val="single"/>
          <w:lang w:val="haw-US"/>
        </w:rPr>
        <w:t>Employment Opportunities</w:t>
      </w:r>
    </w:p>
    <w:p w14:paraId="6E9B225D" w14:textId="1AE9EB35" w:rsidR="00B04350" w:rsidRPr="00737C15" w:rsidRDefault="00D23394" w:rsidP="009C2466">
      <w:pPr>
        <w:jc w:val="center"/>
        <w:rPr>
          <w:rFonts w:ascii="Calibri" w:eastAsia="Times New Roman" w:hAnsi="Calibri" w:cs="Times New Roman"/>
          <w:color w:val="000000"/>
          <w:lang w:val="haw-US"/>
        </w:rPr>
      </w:pPr>
      <w:r w:rsidRPr="00737C15">
        <w:rPr>
          <w:rFonts w:ascii="Calibri" w:eastAsia="Times New Roman" w:hAnsi="Calibri" w:cs="Times New Roman"/>
          <w:b/>
          <w:bCs/>
          <w:color w:val="000000"/>
          <w:lang w:val="haw-US"/>
        </w:rPr>
        <w:t>How to Apply</w:t>
      </w:r>
      <w:r w:rsidR="00B03C65" w:rsidRPr="00737C15">
        <w:rPr>
          <w:rFonts w:ascii="Calibri" w:eastAsia="Times New Roman" w:hAnsi="Calibri" w:cs="Times New Roman"/>
          <w:b/>
          <w:bCs/>
          <w:color w:val="000000"/>
          <w:lang w:val="haw-US"/>
        </w:rPr>
        <w:t>:</w:t>
      </w:r>
      <w:r w:rsidR="00B03C65" w:rsidRPr="00737C15">
        <w:rPr>
          <w:rFonts w:ascii="Calibri" w:eastAsia="Times New Roman" w:hAnsi="Calibri" w:cs="Times New Roman"/>
          <w:color w:val="000000"/>
          <w:lang w:val="haw-US"/>
        </w:rPr>
        <w:t xml:space="preserve">  E-mai</w:t>
      </w:r>
      <w:r w:rsidR="008D05C0">
        <w:rPr>
          <w:rFonts w:ascii="Calibri" w:eastAsia="Times New Roman" w:hAnsi="Calibri" w:cs="Times New Roman"/>
          <w:color w:val="000000"/>
          <w:lang w:val="haw-US"/>
        </w:rPr>
        <w:t>l</w:t>
      </w:r>
      <w:r w:rsidR="00B03C65" w:rsidRPr="00737C15">
        <w:rPr>
          <w:rFonts w:ascii="Calibri" w:eastAsia="Times New Roman" w:hAnsi="Calibri" w:cs="Times New Roman"/>
          <w:color w:val="000000"/>
          <w:lang w:val="haw-US"/>
        </w:rPr>
        <w:t xml:space="preserve"> resu</w:t>
      </w:r>
      <w:r w:rsidR="008D05C0">
        <w:rPr>
          <w:rFonts w:ascii="Calibri" w:eastAsia="Times New Roman" w:hAnsi="Calibri" w:cs="Times New Roman"/>
          <w:color w:val="000000"/>
          <w:lang w:val="haw-US"/>
        </w:rPr>
        <w:t>m</w:t>
      </w:r>
      <w:r w:rsidR="00B03C65" w:rsidRPr="00737C15">
        <w:rPr>
          <w:rFonts w:ascii="Calibri" w:eastAsia="Times New Roman" w:hAnsi="Calibri" w:cs="Times New Roman"/>
          <w:color w:val="000000"/>
          <w:lang w:val="haw-US"/>
        </w:rPr>
        <w:t xml:space="preserve">e and letter of interest to </w:t>
      </w:r>
      <w:r w:rsidR="0083135B">
        <w:rPr>
          <w:rFonts w:ascii="Calibri" w:eastAsia="Times New Roman" w:hAnsi="Calibri" w:cs="Times New Roman"/>
          <w:color w:val="000000"/>
          <w:lang w:val="haw-US"/>
        </w:rPr>
        <w:t>kkahalewai</w:t>
      </w:r>
      <w:r w:rsidR="00C41D11" w:rsidRPr="00737C15">
        <w:rPr>
          <w:rFonts w:ascii="Calibri" w:eastAsia="Times New Roman" w:hAnsi="Calibri" w:cs="Times New Roman"/>
          <w:color w:val="000000"/>
          <w:lang w:val="haw-US"/>
        </w:rPr>
        <w:t>@hakipuu.org</w:t>
      </w:r>
    </w:p>
    <w:p w14:paraId="344FDD30" w14:textId="2AF38517" w:rsidR="004926C6" w:rsidRPr="00737C15" w:rsidRDefault="004926C6" w:rsidP="004B32AE">
      <w:pPr>
        <w:pStyle w:val="Header"/>
        <w:pBdr>
          <w:top w:val="single" w:sz="18" w:space="1" w:color="auto"/>
        </w:pBdr>
        <w:tabs>
          <w:tab w:val="left" w:pos="720"/>
        </w:tabs>
        <w:rPr>
          <w:rFonts w:ascii="Times New Roman" w:eastAsia="Times New Roman" w:hAnsi="Times New Roman"/>
          <w:b/>
          <w:bCs/>
          <w:u w:val="single"/>
        </w:rPr>
      </w:pPr>
    </w:p>
    <w:p w14:paraId="5B458A89" w14:textId="58C73E86" w:rsidR="007D61E7" w:rsidRPr="000B498D" w:rsidRDefault="007D61E7" w:rsidP="00681056">
      <w:pPr>
        <w:pStyle w:val="Header"/>
        <w:tabs>
          <w:tab w:val="left" w:pos="720"/>
        </w:tabs>
        <w:rPr>
          <w:rFonts w:eastAsia="Times New Roman" w:cstheme="minorHAnsi"/>
        </w:rPr>
      </w:pPr>
      <w:r w:rsidRPr="00737C15">
        <w:rPr>
          <w:rFonts w:eastAsia="Times New Roman" w:cstheme="minorHAnsi"/>
          <w:b/>
          <w:bCs/>
          <w:u w:val="single"/>
          <w:lang w:val="haw-US"/>
        </w:rPr>
        <w:t>Employment Opportunities</w:t>
      </w:r>
      <w:r w:rsidR="000B498D">
        <w:rPr>
          <w:rFonts w:eastAsia="Times New Roman" w:cstheme="minorHAnsi"/>
          <w:b/>
          <w:bCs/>
          <w:u w:val="single"/>
        </w:rPr>
        <w:t>:</w:t>
      </w:r>
    </w:p>
    <w:p w14:paraId="7C28D636" w14:textId="11F7ADD7" w:rsidR="00681056" w:rsidRPr="00737C15" w:rsidRDefault="00681056" w:rsidP="00681056">
      <w:pPr>
        <w:pStyle w:val="Header"/>
        <w:tabs>
          <w:tab w:val="left" w:pos="720"/>
        </w:tabs>
        <w:rPr>
          <w:rFonts w:eastAsia="Times New Roman" w:cstheme="minorHAnsi"/>
          <w:lang w:val="haw-US"/>
        </w:rPr>
      </w:pPr>
    </w:p>
    <w:p w14:paraId="4BEFFEDA" w14:textId="314AC176" w:rsidR="00971D10" w:rsidRPr="000B498D" w:rsidRDefault="00DC58B9" w:rsidP="000B498D">
      <w:pPr>
        <w:pStyle w:val="Header"/>
        <w:numPr>
          <w:ilvl w:val="0"/>
          <w:numId w:val="2"/>
        </w:numPr>
        <w:tabs>
          <w:tab w:val="left" w:pos="720"/>
        </w:tabs>
        <w:rPr>
          <w:rFonts w:eastAsia="Times New Roman" w:cstheme="minorHAnsi"/>
          <w:lang w:val="haw-US"/>
        </w:rPr>
      </w:pPr>
      <w:r>
        <w:rPr>
          <w:rFonts w:eastAsia="Times New Roman" w:cstheme="minorHAnsi"/>
        </w:rPr>
        <w:t>TEACHER</w:t>
      </w:r>
      <w:r w:rsidR="00664167" w:rsidRPr="00737C15">
        <w:rPr>
          <w:rFonts w:eastAsia="Times New Roman" w:cstheme="minorHAnsi"/>
          <w:lang w:val="haw-US"/>
        </w:rPr>
        <w:t xml:space="preserve">:  Language Arts, Humanities, Math, Special Education </w:t>
      </w:r>
      <w:r w:rsidR="00646C10">
        <w:rPr>
          <w:rFonts w:eastAsia="Times New Roman" w:cstheme="minorHAnsi"/>
        </w:rPr>
        <w:t>7</w:t>
      </w:r>
      <w:r w:rsidR="001F5F3B" w:rsidRPr="00737C15">
        <w:rPr>
          <w:rFonts w:eastAsia="Times New Roman" w:cstheme="minorHAnsi"/>
          <w:lang w:val="haw-US"/>
        </w:rPr>
        <w:t>-12</w:t>
      </w:r>
      <w:r w:rsidR="000B498D">
        <w:rPr>
          <w:rFonts w:eastAsia="Times New Roman" w:cstheme="minorHAnsi"/>
        </w:rPr>
        <w:t xml:space="preserve"> </w:t>
      </w:r>
    </w:p>
    <w:p w14:paraId="65D4CCE5" w14:textId="55917024" w:rsidR="00681056" w:rsidRPr="000835C2" w:rsidRDefault="00971D10" w:rsidP="000B498D">
      <w:pPr>
        <w:pStyle w:val="Header"/>
        <w:numPr>
          <w:ilvl w:val="0"/>
          <w:numId w:val="2"/>
        </w:numPr>
        <w:tabs>
          <w:tab w:val="left" w:pos="720"/>
        </w:tabs>
        <w:rPr>
          <w:rFonts w:eastAsia="Times New Roman" w:cstheme="minorHAnsi"/>
          <w:lang w:val="haw-US"/>
        </w:rPr>
      </w:pPr>
      <w:r>
        <w:rPr>
          <w:rFonts w:eastAsia="Times New Roman" w:cstheme="minorHAnsi"/>
        </w:rPr>
        <w:t>SUBSTITUTE TEACHER POOL</w:t>
      </w:r>
      <w:r w:rsidR="009675BE">
        <w:rPr>
          <w:rFonts w:eastAsia="Times New Roman" w:cstheme="minorHAnsi"/>
        </w:rPr>
        <w:t xml:space="preserve"> </w:t>
      </w:r>
    </w:p>
    <w:p w14:paraId="282B14A4" w14:textId="268FEDDB" w:rsidR="000835C2" w:rsidRPr="000835C2" w:rsidRDefault="000835C2" w:rsidP="000835C2">
      <w:pPr>
        <w:pStyle w:val="Header"/>
        <w:numPr>
          <w:ilvl w:val="0"/>
          <w:numId w:val="2"/>
        </w:numPr>
        <w:tabs>
          <w:tab w:val="left" w:pos="720"/>
        </w:tabs>
        <w:rPr>
          <w:rFonts w:eastAsia="Times New Roman" w:cstheme="minorHAnsi"/>
        </w:rPr>
      </w:pPr>
      <w:r>
        <w:rPr>
          <w:rFonts w:eastAsia="Times New Roman" w:cstheme="minorHAnsi"/>
        </w:rPr>
        <w:t>EDUCATIONAL ASSISTANT (EA)</w:t>
      </w:r>
    </w:p>
    <w:p w14:paraId="1A1E52D3" w14:textId="706971FB" w:rsidR="00AF01FA" w:rsidRDefault="000835C2" w:rsidP="000B498D">
      <w:pPr>
        <w:pStyle w:val="Header"/>
        <w:numPr>
          <w:ilvl w:val="0"/>
          <w:numId w:val="2"/>
        </w:numPr>
        <w:tabs>
          <w:tab w:val="left" w:pos="720"/>
        </w:tabs>
        <w:rPr>
          <w:rFonts w:eastAsia="Times New Roman" w:cstheme="minorHAnsi"/>
        </w:rPr>
      </w:pPr>
      <w:r>
        <w:rPr>
          <w:rFonts w:eastAsia="Times New Roman" w:cstheme="minorHAnsi"/>
        </w:rPr>
        <w:t>CURRICULUM COORDINATOR</w:t>
      </w:r>
      <w:r w:rsidR="00AF01FA" w:rsidRPr="00AF01FA">
        <w:rPr>
          <w:rFonts w:eastAsia="Times New Roman" w:cstheme="minorHAnsi"/>
        </w:rPr>
        <w:t xml:space="preserve"> (CC)</w:t>
      </w:r>
    </w:p>
    <w:p w14:paraId="62676E80" w14:textId="77777777" w:rsidR="0020530D" w:rsidRPr="00737C15" w:rsidRDefault="0020530D" w:rsidP="0020530D">
      <w:pPr>
        <w:pStyle w:val="Header"/>
        <w:tabs>
          <w:tab w:val="left" w:pos="720"/>
        </w:tabs>
        <w:ind w:left="720"/>
        <w:rPr>
          <w:rFonts w:eastAsia="Times New Roman" w:cstheme="minorHAnsi"/>
          <w:lang w:val="haw-US"/>
        </w:rPr>
      </w:pPr>
    </w:p>
    <w:p w14:paraId="1BDA1F12" w14:textId="459D6C7F" w:rsidR="001F5F3B" w:rsidRPr="00737C15" w:rsidRDefault="001F5F3B" w:rsidP="001F5F3B">
      <w:pPr>
        <w:pStyle w:val="Header"/>
        <w:tabs>
          <w:tab w:val="left" w:pos="720"/>
        </w:tabs>
        <w:rPr>
          <w:rFonts w:eastAsia="Times New Roman" w:cstheme="minorHAnsi"/>
          <w:lang w:val="haw-US"/>
        </w:rPr>
      </w:pPr>
    </w:p>
    <w:p w14:paraId="45EE4CA8" w14:textId="77777777" w:rsidR="004B32AE" w:rsidRPr="00737C15" w:rsidRDefault="004B32AE" w:rsidP="004B32AE">
      <w:pPr>
        <w:pStyle w:val="Header"/>
        <w:pBdr>
          <w:top w:val="single" w:sz="18" w:space="1" w:color="auto"/>
        </w:pBdr>
        <w:tabs>
          <w:tab w:val="left" w:pos="720"/>
        </w:tabs>
        <w:rPr>
          <w:rFonts w:eastAsia="Times New Roman" w:cstheme="minorHAnsi"/>
          <w:lang w:val="haw-US"/>
        </w:rPr>
      </w:pPr>
    </w:p>
    <w:p w14:paraId="43581103" w14:textId="0D6951AC" w:rsidR="00F51818" w:rsidRPr="00737C15" w:rsidRDefault="00F51818" w:rsidP="004B32AE">
      <w:pPr>
        <w:pStyle w:val="Header"/>
        <w:pBdr>
          <w:top w:val="single" w:sz="18" w:space="1" w:color="auto"/>
        </w:pBdr>
        <w:tabs>
          <w:tab w:val="left" w:pos="720"/>
        </w:tabs>
        <w:rPr>
          <w:rFonts w:eastAsia="Times New Roman" w:cstheme="minorHAnsi"/>
          <w:lang w:val="haw-US"/>
        </w:rPr>
      </w:pPr>
      <w:r w:rsidRPr="00737C15">
        <w:rPr>
          <w:rFonts w:eastAsia="Times New Roman" w:cstheme="minorHAnsi"/>
          <w:lang w:val="haw-US"/>
        </w:rPr>
        <w:t>Hakipuʻu Academy PCS seeks the following positio</w:t>
      </w:r>
      <w:r w:rsidR="00AC28C0">
        <w:rPr>
          <w:rFonts w:eastAsia="Times New Roman" w:cstheme="minorHAnsi"/>
        </w:rPr>
        <w:t>ns</w:t>
      </w:r>
      <w:r w:rsidRPr="00737C15">
        <w:rPr>
          <w:rFonts w:eastAsia="Times New Roman" w:cstheme="minorHAnsi"/>
          <w:lang w:val="haw-US"/>
        </w:rPr>
        <w:t>:</w:t>
      </w:r>
    </w:p>
    <w:p w14:paraId="28F82116" w14:textId="479B7AAB" w:rsidR="004B32AE" w:rsidRPr="00737C15" w:rsidRDefault="004B32AE" w:rsidP="004B32AE">
      <w:pPr>
        <w:pStyle w:val="Header"/>
        <w:pBdr>
          <w:top w:val="single" w:sz="18" w:space="1" w:color="auto"/>
        </w:pBdr>
        <w:tabs>
          <w:tab w:val="left" w:pos="720"/>
        </w:tabs>
        <w:rPr>
          <w:rFonts w:eastAsia="Times New Roman" w:cstheme="minorHAnsi"/>
          <w:lang w:val="haw-US"/>
        </w:rPr>
      </w:pPr>
    </w:p>
    <w:p w14:paraId="32BDBE8D" w14:textId="43927F92" w:rsidR="00853E32" w:rsidRPr="00737C15" w:rsidRDefault="00103E2E" w:rsidP="004B32AE">
      <w:pPr>
        <w:pStyle w:val="Header"/>
        <w:pBdr>
          <w:top w:val="single" w:sz="18" w:space="1" w:color="auto"/>
        </w:pBdr>
        <w:tabs>
          <w:tab w:val="left" w:pos="720"/>
        </w:tabs>
        <w:rPr>
          <w:rFonts w:eastAsia="Times New Roman" w:cstheme="minorHAnsi"/>
          <w:b/>
          <w:bCs/>
          <w:u w:val="single"/>
          <w:lang w:val="haw-US"/>
        </w:rPr>
      </w:pPr>
      <w:r>
        <w:rPr>
          <w:rFonts w:eastAsia="Times New Roman" w:cstheme="minorHAnsi"/>
          <w:b/>
          <w:bCs/>
          <w:u w:val="single"/>
        </w:rPr>
        <w:t>TEACHER</w:t>
      </w:r>
      <w:r w:rsidR="00925205" w:rsidRPr="00737C15">
        <w:rPr>
          <w:rFonts w:eastAsia="Times New Roman" w:cstheme="minorHAnsi"/>
          <w:b/>
          <w:bCs/>
          <w:u w:val="single"/>
          <w:lang w:val="haw-US"/>
        </w:rPr>
        <w:t xml:space="preserve">:  Language Arts, Humanities, Math, Special </w:t>
      </w:r>
      <w:r w:rsidR="0061628C" w:rsidRPr="00737C15">
        <w:rPr>
          <w:rFonts w:eastAsia="Times New Roman" w:cstheme="minorHAnsi"/>
          <w:b/>
          <w:bCs/>
          <w:u w:val="single"/>
          <w:lang w:val="haw-US"/>
        </w:rPr>
        <w:t>E</w:t>
      </w:r>
      <w:r w:rsidR="00925205" w:rsidRPr="00737C15">
        <w:rPr>
          <w:rFonts w:eastAsia="Times New Roman" w:cstheme="minorHAnsi"/>
          <w:b/>
          <w:bCs/>
          <w:u w:val="single"/>
          <w:lang w:val="haw-US"/>
        </w:rPr>
        <w:t>ducati</w:t>
      </w:r>
      <w:r w:rsidR="0061628C" w:rsidRPr="00737C15">
        <w:rPr>
          <w:rFonts w:eastAsia="Times New Roman" w:cstheme="minorHAnsi"/>
          <w:b/>
          <w:bCs/>
          <w:u w:val="single"/>
          <w:lang w:val="haw-US"/>
        </w:rPr>
        <w:t>on for grades</w:t>
      </w:r>
      <w:r w:rsidR="00797405">
        <w:rPr>
          <w:rFonts w:eastAsia="Times New Roman" w:cstheme="minorHAnsi"/>
          <w:b/>
          <w:bCs/>
          <w:u w:val="single"/>
        </w:rPr>
        <w:t xml:space="preserve"> 7</w:t>
      </w:r>
      <w:r w:rsidR="0061628C" w:rsidRPr="00737C15">
        <w:rPr>
          <w:rFonts w:eastAsia="Times New Roman" w:cstheme="minorHAnsi"/>
          <w:b/>
          <w:bCs/>
          <w:u w:val="single"/>
          <w:lang w:val="haw-US"/>
        </w:rPr>
        <w:t>-12</w:t>
      </w:r>
    </w:p>
    <w:p w14:paraId="3763A1EC" w14:textId="0447ABF6" w:rsidR="00D97C57" w:rsidRPr="00737C15" w:rsidRDefault="00D97C57" w:rsidP="004B32AE">
      <w:pPr>
        <w:pStyle w:val="Header"/>
        <w:pBdr>
          <w:top w:val="single" w:sz="18" w:space="1" w:color="auto"/>
        </w:pBdr>
        <w:tabs>
          <w:tab w:val="left" w:pos="720"/>
        </w:tabs>
        <w:rPr>
          <w:rFonts w:eastAsia="Times New Roman" w:cstheme="minorHAnsi"/>
          <w:lang w:val="haw-US"/>
        </w:rPr>
      </w:pPr>
    </w:p>
    <w:p w14:paraId="599E25BC" w14:textId="77777777" w:rsidR="007A2083" w:rsidRPr="007A2083" w:rsidRDefault="007A2083" w:rsidP="007A2083">
      <w:pPr>
        <w:numPr>
          <w:ilvl w:val="0"/>
          <w:numId w:val="3"/>
        </w:numPr>
        <w:spacing w:after="0" w:line="240" w:lineRule="auto"/>
        <w:textAlignment w:val="baseline"/>
        <w:rPr>
          <w:rFonts w:eastAsia="Times New Roman" w:cstheme="minorHAnsi"/>
          <w:lang w:val="haw-US"/>
        </w:rPr>
      </w:pPr>
      <w:r w:rsidRPr="007A2083">
        <w:rPr>
          <w:rFonts w:eastAsia="Times New Roman" w:cstheme="minorHAnsi"/>
          <w:lang w:val="haw-US"/>
        </w:rPr>
        <w:t>Engages in lifelong learning within Progressive Education. </w:t>
      </w:r>
    </w:p>
    <w:p w14:paraId="6947D065" w14:textId="77777777" w:rsidR="007A2083" w:rsidRPr="007A2083" w:rsidRDefault="007A2083" w:rsidP="007A2083">
      <w:pPr>
        <w:numPr>
          <w:ilvl w:val="0"/>
          <w:numId w:val="3"/>
        </w:numPr>
        <w:spacing w:after="0" w:line="240" w:lineRule="auto"/>
        <w:textAlignment w:val="baseline"/>
        <w:rPr>
          <w:rFonts w:eastAsia="Times New Roman" w:cstheme="minorHAnsi"/>
          <w:lang w:val="haw-US"/>
        </w:rPr>
      </w:pPr>
      <w:r w:rsidRPr="007A2083">
        <w:rPr>
          <w:rFonts w:eastAsia="Times New Roman" w:cstheme="minorHAnsi"/>
          <w:lang w:val="haw-US"/>
        </w:rPr>
        <w:t>Develops curriculum, assessment, and instruction.</w:t>
      </w:r>
    </w:p>
    <w:p w14:paraId="03129FB7" w14:textId="158BF9C5" w:rsidR="007A2083" w:rsidRPr="007A2083" w:rsidRDefault="00AC1B22" w:rsidP="007A2083">
      <w:pPr>
        <w:numPr>
          <w:ilvl w:val="0"/>
          <w:numId w:val="3"/>
        </w:numPr>
        <w:spacing w:after="0" w:line="240" w:lineRule="auto"/>
        <w:textAlignment w:val="baseline"/>
        <w:rPr>
          <w:rFonts w:eastAsia="Times New Roman" w:cstheme="minorHAnsi"/>
          <w:lang w:val="haw-US"/>
        </w:rPr>
      </w:pPr>
      <w:r w:rsidRPr="00737C15">
        <w:rPr>
          <w:rFonts w:eastAsia="Times New Roman" w:cstheme="minorHAnsi"/>
          <w:lang w:val="haw-US"/>
        </w:rPr>
        <w:t>Provides instruction to students on-line and face</w:t>
      </w:r>
      <w:r w:rsidR="00737C15" w:rsidRPr="00737C15">
        <w:rPr>
          <w:rFonts w:eastAsia="Times New Roman" w:cstheme="minorHAnsi"/>
          <w:lang w:val="haw-US"/>
        </w:rPr>
        <w:t>-to-face using curriculum provider material.</w:t>
      </w:r>
    </w:p>
    <w:p w14:paraId="7C85EDF8" w14:textId="3D3A6BB5" w:rsidR="007A2083" w:rsidRPr="007A2083" w:rsidRDefault="008A668C" w:rsidP="007A2083">
      <w:pPr>
        <w:numPr>
          <w:ilvl w:val="0"/>
          <w:numId w:val="3"/>
        </w:numPr>
        <w:spacing w:after="0" w:line="240" w:lineRule="auto"/>
        <w:textAlignment w:val="baseline"/>
        <w:rPr>
          <w:rFonts w:eastAsia="Times New Roman" w:cstheme="minorHAnsi"/>
          <w:lang w:val="haw-US"/>
        </w:rPr>
      </w:pPr>
      <w:r>
        <w:rPr>
          <w:rFonts w:eastAsia="Times New Roman" w:cstheme="minorHAnsi"/>
          <w:lang w:val="haw-US"/>
        </w:rPr>
        <w:t>Monitor student progress and call</w:t>
      </w:r>
      <w:r w:rsidR="005E0DD1">
        <w:rPr>
          <w:rFonts w:eastAsia="Times New Roman" w:cstheme="minorHAnsi"/>
          <w:lang w:val="haw-US"/>
        </w:rPr>
        <w:t>/communicate with</w:t>
      </w:r>
      <w:r>
        <w:rPr>
          <w:rFonts w:eastAsia="Times New Roman" w:cstheme="minorHAnsi"/>
          <w:lang w:val="haw-US"/>
        </w:rPr>
        <w:t xml:space="preserve"> students on a regular basis.</w:t>
      </w:r>
    </w:p>
    <w:p w14:paraId="39072FAB" w14:textId="77777777" w:rsidR="007A2083" w:rsidRPr="007A2083" w:rsidRDefault="007A2083" w:rsidP="007A2083">
      <w:pPr>
        <w:numPr>
          <w:ilvl w:val="0"/>
          <w:numId w:val="3"/>
        </w:numPr>
        <w:spacing w:after="0" w:line="240" w:lineRule="auto"/>
        <w:textAlignment w:val="baseline"/>
        <w:rPr>
          <w:rFonts w:eastAsia="Times New Roman" w:cstheme="minorHAnsi"/>
          <w:lang w:val="haw-US"/>
        </w:rPr>
      </w:pPr>
      <w:r w:rsidRPr="007A2083">
        <w:rPr>
          <w:rFonts w:eastAsia="Times New Roman" w:cstheme="minorHAnsi"/>
          <w:lang w:val="haw-US"/>
        </w:rPr>
        <w:t>Strives to meet all learning outcomes. </w:t>
      </w:r>
    </w:p>
    <w:p w14:paraId="524D987D" w14:textId="77777777" w:rsidR="007A2083" w:rsidRPr="007A2083" w:rsidRDefault="007A2083" w:rsidP="007A2083">
      <w:pPr>
        <w:numPr>
          <w:ilvl w:val="0"/>
          <w:numId w:val="3"/>
        </w:numPr>
        <w:spacing w:after="0" w:line="240" w:lineRule="auto"/>
        <w:textAlignment w:val="baseline"/>
        <w:rPr>
          <w:rFonts w:eastAsia="Times New Roman" w:cstheme="minorHAnsi"/>
          <w:lang w:val="haw-US"/>
        </w:rPr>
      </w:pPr>
      <w:r w:rsidRPr="007A2083">
        <w:rPr>
          <w:rFonts w:eastAsia="Times New Roman" w:cstheme="minorHAnsi"/>
          <w:lang w:val="haw-US"/>
        </w:rPr>
        <w:t>Update the parent portal and check all forms of communication daily. </w:t>
      </w:r>
    </w:p>
    <w:p w14:paraId="05DFD366" w14:textId="77777777" w:rsidR="007A2083" w:rsidRPr="007A2083" w:rsidRDefault="007A2083" w:rsidP="007A2083">
      <w:pPr>
        <w:numPr>
          <w:ilvl w:val="0"/>
          <w:numId w:val="3"/>
        </w:numPr>
        <w:spacing w:after="0" w:line="240" w:lineRule="auto"/>
        <w:textAlignment w:val="baseline"/>
        <w:rPr>
          <w:rFonts w:eastAsia="Times New Roman" w:cstheme="minorHAnsi"/>
          <w:lang w:val="haw-US"/>
        </w:rPr>
      </w:pPr>
      <w:r w:rsidRPr="007A2083">
        <w:rPr>
          <w:rFonts w:eastAsia="Times New Roman" w:cstheme="minorHAnsi"/>
          <w:lang w:val="haw-US"/>
        </w:rPr>
        <w:t>Participates in all school oli and traditions.</w:t>
      </w:r>
    </w:p>
    <w:p w14:paraId="0617EE8E" w14:textId="77777777" w:rsidR="007A2083" w:rsidRPr="007A2083" w:rsidRDefault="007A2083" w:rsidP="007A2083">
      <w:pPr>
        <w:numPr>
          <w:ilvl w:val="0"/>
          <w:numId w:val="3"/>
        </w:numPr>
        <w:spacing w:after="0" w:line="240" w:lineRule="auto"/>
        <w:textAlignment w:val="baseline"/>
        <w:rPr>
          <w:rFonts w:eastAsia="Times New Roman" w:cstheme="minorHAnsi"/>
          <w:lang w:val="haw-US"/>
        </w:rPr>
      </w:pPr>
      <w:r w:rsidRPr="007A2083">
        <w:rPr>
          <w:rFonts w:eastAsia="Times New Roman" w:cstheme="minorHAnsi"/>
          <w:lang w:val="haw-US"/>
        </w:rPr>
        <w:t>Is versed in student discipline and redirection. </w:t>
      </w:r>
    </w:p>
    <w:p w14:paraId="5F277C13" w14:textId="77777777" w:rsidR="007A2083" w:rsidRPr="007A2083" w:rsidRDefault="007A2083" w:rsidP="007A2083">
      <w:pPr>
        <w:numPr>
          <w:ilvl w:val="0"/>
          <w:numId w:val="3"/>
        </w:numPr>
        <w:spacing w:after="0" w:line="240" w:lineRule="auto"/>
        <w:textAlignment w:val="baseline"/>
        <w:rPr>
          <w:rFonts w:eastAsia="Times New Roman" w:cstheme="minorHAnsi"/>
          <w:lang w:val="haw-US"/>
        </w:rPr>
      </w:pPr>
      <w:r w:rsidRPr="007A2083">
        <w:rPr>
          <w:rFonts w:eastAsia="Times New Roman" w:cstheme="minorHAnsi"/>
          <w:lang w:val="haw-US"/>
        </w:rPr>
        <w:t>Is able to look outside of the box and differentiate to meet student needs. </w:t>
      </w:r>
    </w:p>
    <w:p w14:paraId="5748FEB8" w14:textId="77777777" w:rsidR="007A2083" w:rsidRPr="007A2083" w:rsidRDefault="007A2083" w:rsidP="007A2083">
      <w:pPr>
        <w:numPr>
          <w:ilvl w:val="0"/>
          <w:numId w:val="3"/>
        </w:numPr>
        <w:spacing w:after="0" w:line="240" w:lineRule="auto"/>
        <w:textAlignment w:val="baseline"/>
        <w:rPr>
          <w:rFonts w:eastAsia="Times New Roman" w:cstheme="minorHAnsi"/>
          <w:lang w:val="haw-US"/>
        </w:rPr>
      </w:pPr>
      <w:r w:rsidRPr="007A2083">
        <w:rPr>
          <w:rFonts w:eastAsia="Times New Roman" w:cstheme="minorHAnsi"/>
          <w:lang w:val="haw-US"/>
        </w:rPr>
        <w:t>Guide students and their parents/guardians through program and expectations.   </w:t>
      </w:r>
    </w:p>
    <w:p w14:paraId="4C9CABF2" w14:textId="0542CD22" w:rsidR="00D97C57" w:rsidRDefault="007A2083" w:rsidP="001F09B8">
      <w:pPr>
        <w:pStyle w:val="ListParagraph"/>
        <w:numPr>
          <w:ilvl w:val="0"/>
          <w:numId w:val="3"/>
        </w:numPr>
        <w:spacing w:after="0" w:line="240" w:lineRule="auto"/>
        <w:rPr>
          <w:rFonts w:eastAsia="Times New Roman" w:cstheme="minorHAnsi"/>
          <w:lang w:val="haw-US"/>
        </w:rPr>
      </w:pPr>
      <w:r w:rsidRPr="00737C15">
        <w:rPr>
          <w:rFonts w:eastAsia="Times New Roman" w:cstheme="minorHAnsi"/>
          <w:lang w:val="haw-US"/>
        </w:rPr>
        <w:t>All members of the HĀ community MUST strive to model the highest levels of professionalism rooted in punctuality, communication, honesty, appearance, and respect -- in and out of school.</w:t>
      </w:r>
    </w:p>
    <w:p w14:paraId="6EC444AD" w14:textId="60E9DA9E" w:rsidR="005E0DD1" w:rsidRDefault="005E0DD1" w:rsidP="005E0DD1">
      <w:pPr>
        <w:spacing w:after="0" w:line="240" w:lineRule="auto"/>
        <w:rPr>
          <w:rFonts w:eastAsia="Times New Roman" w:cstheme="minorHAnsi"/>
          <w:lang w:val="haw-US"/>
        </w:rPr>
      </w:pPr>
    </w:p>
    <w:p w14:paraId="36990831" w14:textId="77777777" w:rsidR="009F182A" w:rsidRDefault="009F182A" w:rsidP="005E0DD1">
      <w:pPr>
        <w:spacing w:after="0" w:line="240" w:lineRule="auto"/>
        <w:rPr>
          <w:rFonts w:eastAsia="Times New Roman" w:cstheme="minorHAnsi"/>
          <w:lang w:val="haw-US"/>
        </w:rPr>
      </w:pPr>
    </w:p>
    <w:p w14:paraId="637FA2A4"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b/>
          <w:bCs/>
          <w:color w:val="000000"/>
          <w:u w:val="single"/>
        </w:rPr>
        <w:t>Education, Experience and Qualifications:</w:t>
      </w:r>
    </w:p>
    <w:p w14:paraId="328F622B"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 </w:t>
      </w:r>
    </w:p>
    <w:p w14:paraId="41B5D760"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Qualifications</w:t>
      </w:r>
    </w:p>
    <w:p w14:paraId="781449D9" w14:textId="79658488" w:rsidR="00A318E6" w:rsidRPr="00A318E6" w:rsidRDefault="00A318E6" w:rsidP="00A318E6">
      <w:pPr>
        <w:spacing w:after="0" w:line="240" w:lineRule="auto"/>
        <w:ind w:left="720"/>
        <w:rPr>
          <w:rFonts w:eastAsia="Times New Roman" w:cstheme="minorHAnsi"/>
          <w:sz w:val="24"/>
          <w:szCs w:val="24"/>
        </w:rPr>
      </w:pPr>
      <w:r w:rsidRPr="00A318E6">
        <w:rPr>
          <w:rFonts w:eastAsia="Times New Roman" w:cstheme="minorHAnsi"/>
          <w:color w:val="000000"/>
        </w:rPr>
        <w:t xml:space="preserve">· Valid Hawaii Teacher License (HTSB) with grades </w:t>
      </w:r>
      <w:r w:rsidR="00797405">
        <w:rPr>
          <w:rFonts w:eastAsia="Times New Roman" w:cstheme="minorHAnsi"/>
          <w:color w:val="000000"/>
        </w:rPr>
        <w:t>7</w:t>
      </w:r>
      <w:r w:rsidRPr="00A318E6">
        <w:rPr>
          <w:rFonts w:eastAsia="Times New Roman" w:cstheme="minorHAnsi"/>
          <w:color w:val="000000"/>
        </w:rPr>
        <w:t xml:space="preserve">-12 </w:t>
      </w:r>
      <w:r>
        <w:rPr>
          <w:rFonts w:eastAsia="Times New Roman" w:cstheme="minorHAnsi"/>
          <w:color w:val="000000"/>
          <w:lang w:val="haw-US"/>
        </w:rPr>
        <w:t>endorsed in specific subject matter</w:t>
      </w:r>
      <w:r w:rsidRPr="00A318E6">
        <w:rPr>
          <w:rFonts w:eastAsia="Times New Roman" w:cstheme="minorHAnsi"/>
          <w:color w:val="000000"/>
        </w:rPr>
        <w:t>.</w:t>
      </w:r>
    </w:p>
    <w:p w14:paraId="3D621114" w14:textId="0214F7DB" w:rsidR="00A318E6" w:rsidRPr="00A318E6" w:rsidRDefault="00A318E6" w:rsidP="00A318E6">
      <w:pPr>
        <w:spacing w:after="0" w:line="240" w:lineRule="auto"/>
        <w:ind w:left="720"/>
        <w:rPr>
          <w:rFonts w:eastAsia="Times New Roman" w:cstheme="minorHAnsi"/>
          <w:sz w:val="24"/>
          <w:szCs w:val="24"/>
        </w:rPr>
      </w:pPr>
      <w:r w:rsidRPr="00A318E6">
        <w:rPr>
          <w:rFonts w:eastAsia="Times New Roman" w:cstheme="minorHAnsi"/>
          <w:color w:val="000000"/>
        </w:rPr>
        <w:t>· Highly Qualified Teacher (HQT) Certificate</w:t>
      </w:r>
    </w:p>
    <w:p w14:paraId="76A552B9" w14:textId="3D755096" w:rsidR="00A318E6" w:rsidRPr="00A318E6" w:rsidRDefault="00A318E6" w:rsidP="00970A1C">
      <w:pPr>
        <w:spacing w:after="0" w:line="240" w:lineRule="auto"/>
        <w:ind w:left="720"/>
        <w:rPr>
          <w:rFonts w:eastAsia="Times New Roman" w:cstheme="minorHAnsi"/>
          <w:sz w:val="24"/>
          <w:szCs w:val="24"/>
        </w:rPr>
      </w:pPr>
      <w:r w:rsidRPr="00A318E6">
        <w:rPr>
          <w:rFonts w:eastAsia="Times New Roman" w:cstheme="minorHAnsi"/>
          <w:color w:val="000000"/>
        </w:rPr>
        <w:t>· Prior relevant teaching experience</w:t>
      </w:r>
      <w:r>
        <w:rPr>
          <w:rFonts w:eastAsia="Times New Roman" w:cstheme="minorHAnsi"/>
          <w:color w:val="000000"/>
          <w:lang w:val="haw-US"/>
        </w:rPr>
        <w:t>, highly recommended</w:t>
      </w:r>
      <w:r w:rsidRPr="00A318E6">
        <w:rPr>
          <w:rFonts w:eastAsia="Times New Roman" w:cstheme="minorHAnsi"/>
          <w:color w:val="000000"/>
        </w:rPr>
        <w:t>.</w:t>
      </w:r>
    </w:p>
    <w:p w14:paraId="3F6383EF"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 </w:t>
      </w:r>
    </w:p>
    <w:p w14:paraId="67C9440F"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Desired Experience</w:t>
      </w:r>
    </w:p>
    <w:p w14:paraId="2F44E44B" w14:textId="77777777" w:rsidR="00A318E6" w:rsidRPr="00A318E6" w:rsidRDefault="00A318E6" w:rsidP="00A318E6">
      <w:pPr>
        <w:spacing w:after="0" w:line="240" w:lineRule="auto"/>
        <w:ind w:left="720"/>
        <w:rPr>
          <w:rFonts w:eastAsia="Times New Roman" w:cstheme="minorHAnsi"/>
          <w:sz w:val="24"/>
          <w:szCs w:val="24"/>
        </w:rPr>
      </w:pPr>
      <w:r w:rsidRPr="00A318E6">
        <w:rPr>
          <w:rFonts w:eastAsia="Times New Roman" w:cstheme="minorHAnsi"/>
          <w:color w:val="000000"/>
        </w:rPr>
        <w:t xml:space="preserve">· </w:t>
      </w:r>
      <w:r w:rsidRPr="00A318E6">
        <w:rPr>
          <w:rFonts w:eastAsia="Times New Roman" w:cstheme="minorHAnsi"/>
          <w:color w:val="000000"/>
          <w:shd w:val="clear" w:color="auto" w:fill="FFFFFF"/>
        </w:rPr>
        <w:t>Knowledge/experience with on-line learning environments, especially Google classroom and Google Suites</w:t>
      </w:r>
    </w:p>
    <w:p w14:paraId="00F6D9DB" w14:textId="4F92F17D" w:rsidR="00A318E6" w:rsidRDefault="00A318E6" w:rsidP="00A318E6">
      <w:pPr>
        <w:spacing w:after="0" w:line="240" w:lineRule="auto"/>
        <w:ind w:left="720"/>
        <w:rPr>
          <w:rFonts w:eastAsia="Times New Roman" w:cstheme="minorHAnsi"/>
          <w:color w:val="000000"/>
          <w:lang w:val="haw-US"/>
        </w:rPr>
      </w:pPr>
      <w:r w:rsidRPr="00A318E6">
        <w:rPr>
          <w:rFonts w:eastAsia="Times New Roman" w:cstheme="minorHAnsi"/>
          <w:color w:val="000000"/>
        </w:rPr>
        <w:t xml:space="preserve">· Prior teaching experience in </w:t>
      </w:r>
      <w:r w:rsidR="00970A1C">
        <w:rPr>
          <w:rFonts w:eastAsia="Times New Roman" w:cstheme="minorHAnsi"/>
          <w:color w:val="000000"/>
          <w:lang w:val="haw-US"/>
        </w:rPr>
        <w:t>specific subject matter</w:t>
      </w:r>
    </w:p>
    <w:p w14:paraId="4C9CC385" w14:textId="77777777" w:rsidR="00AF01FA" w:rsidRDefault="00AF01FA" w:rsidP="00A318E6">
      <w:pPr>
        <w:spacing w:after="0" w:line="240" w:lineRule="auto"/>
        <w:ind w:left="720"/>
        <w:rPr>
          <w:rFonts w:eastAsia="Times New Roman" w:cstheme="minorHAnsi"/>
          <w:color w:val="000000"/>
          <w:lang w:val="haw-US"/>
        </w:rPr>
      </w:pPr>
    </w:p>
    <w:p w14:paraId="37102CAA" w14:textId="77777777" w:rsidR="00AF01FA" w:rsidRDefault="00AF01FA" w:rsidP="00A318E6">
      <w:pPr>
        <w:spacing w:after="0" w:line="240" w:lineRule="auto"/>
        <w:ind w:left="720"/>
        <w:rPr>
          <w:rFonts w:eastAsia="Times New Roman" w:cstheme="minorHAnsi"/>
          <w:color w:val="000000"/>
          <w:lang w:val="haw-US"/>
        </w:rPr>
      </w:pPr>
    </w:p>
    <w:p w14:paraId="75328897" w14:textId="77777777" w:rsidR="00AF01FA" w:rsidRDefault="00AF01FA" w:rsidP="00A318E6">
      <w:pPr>
        <w:spacing w:after="0" w:line="240" w:lineRule="auto"/>
        <w:ind w:left="720"/>
        <w:rPr>
          <w:rFonts w:eastAsia="Times New Roman" w:cstheme="minorHAnsi"/>
          <w:color w:val="000000"/>
          <w:lang w:val="haw-US"/>
        </w:rPr>
      </w:pPr>
    </w:p>
    <w:p w14:paraId="57653EDC" w14:textId="77777777" w:rsidR="005F7097" w:rsidRPr="00737C15" w:rsidRDefault="005F7097" w:rsidP="005F7097">
      <w:pPr>
        <w:pStyle w:val="Header"/>
        <w:pBdr>
          <w:top w:val="single" w:sz="18" w:space="1" w:color="auto"/>
        </w:pBdr>
        <w:tabs>
          <w:tab w:val="left" w:pos="720"/>
        </w:tabs>
        <w:rPr>
          <w:rFonts w:eastAsia="Times New Roman" w:cstheme="minorHAnsi"/>
          <w:b/>
          <w:bCs/>
          <w:u w:val="single"/>
          <w:lang w:val="haw-US"/>
        </w:rPr>
      </w:pPr>
      <w:r>
        <w:rPr>
          <w:rFonts w:eastAsia="Times New Roman" w:cstheme="minorHAnsi"/>
          <w:b/>
          <w:bCs/>
          <w:u w:val="single"/>
        </w:rPr>
        <w:t>SPECIAL EDUCATION PARAPROFESSIONAL EDUCATOR</w:t>
      </w:r>
    </w:p>
    <w:p w14:paraId="62295044" w14:textId="77777777" w:rsidR="005F7097" w:rsidRPr="00737C15" w:rsidRDefault="005F7097" w:rsidP="005F7097">
      <w:pPr>
        <w:pStyle w:val="Header"/>
        <w:pBdr>
          <w:top w:val="single" w:sz="18" w:space="1" w:color="auto"/>
        </w:pBdr>
        <w:tabs>
          <w:tab w:val="left" w:pos="720"/>
        </w:tabs>
        <w:rPr>
          <w:rFonts w:eastAsia="Times New Roman" w:cstheme="minorHAnsi"/>
          <w:lang w:val="haw-US"/>
        </w:rPr>
      </w:pPr>
    </w:p>
    <w:p w14:paraId="65F93271" w14:textId="77777777" w:rsidR="005F7097" w:rsidRPr="007A2083" w:rsidRDefault="005F7097" w:rsidP="005F7097">
      <w:pPr>
        <w:numPr>
          <w:ilvl w:val="0"/>
          <w:numId w:val="3"/>
        </w:numPr>
        <w:spacing w:after="0" w:line="240" w:lineRule="auto"/>
        <w:textAlignment w:val="baseline"/>
        <w:rPr>
          <w:rFonts w:eastAsia="Times New Roman" w:cstheme="minorHAnsi"/>
          <w:lang w:val="haw-US"/>
        </w:rPr>
      </w:pPr>
      <w:r w:rsidRPr="007A2083">
        <w:rPr>
          <w:rFonts w:eastAsia="Times New Roman" w:cstheme="minorHAnsi"/>
          <w:lang w:val="haw-US"/>
        </w:rPr>
        <w:t>Engages in lifelong learning within Progressive Education. </w:t>
      </w:r>
    </w:p>
    <w:p w14:paraId="24110EEA" w14:textId="77777777" w:rsidR="005F7097" w:rsidRPr="00E64050" w:rsidRDefault="005F7097" w:rsidP="005F7097">
      <w:pPr>
        <w:numPr>
          <w:ilvl w:val="0"/>
          <w:numId w:val="3"/>
        </w:numPr>
        <w:spacing w:before="100" w:beforeAutospacing="1" w:after="100" w:afterAutospacing="1" w:line="240" w:lineRule="auto"/>
        <w:rPr>
          <w:rFonts w:eastAsia="Times New Roman" w:cstheme="minorHAnsi"/>
          <w:lang w:val="haw-US"/>
        </w:rPr>
      </w:pPr>
      <w:r w:rsidRPr="00E64050">
        <w:rPr>
          <w:rFonts w:eastAsia="Times New Roman" w:cstheme="minorHAnsi"/>
          <w:lang w:val="haw-US"/>
        </w:rPr>
        <w:t>Provid</w:t>
      </w:r>
      <w:r>
        <w:rPr>
          <w:rFonts w:eastAsia="Times New Roman" w:cstheme="minorHAnsi"/>
        </w:rPr>
        <w:t>e</w:t>
      </w:r>
      <w:r w:rsidRPr="00E64050">
        <w:rPr>
          <w:rFonts w:eastAsia="Times New Roman" w:cstheme="minorHAnsi"/>
          <w:lang w:val="haw-US"/>
        </w:rPr>
        <w:t xml:space="preserve"> assistance to a professional educator by learning and performing a variety of non-instructional and supportive tasks</w:t>
      </w:r>
    </w:p>
    <w:p w14:paraId="3D75F622" w14:textId="77777777" w:rsidR="005F7097" w:rsidRPr="00E64050" w:rsidRDefault="005F7097" w:rsidP="005F7097">
      <w:pPr>
        <w:numPr>
          <w:ilvl w:val="0"/>
          <w:numId w:val="3"/>
        </w:numPr>
        <w:spacing w:before="100" w:beforeAutospacing="1" w:after="100" w:afterAutospacing="1" w:line="240" w:lineRule="auto"/>
        <w:rPr>
          <w:rFonts w:eastAsia="Times New Roman" w:cstheme="minorHAnsi"/>
          <w:lang w:val="haw-US"/>
        </w:rPr>
      </w:pPr>
      <w:r w:rsidRPr="00E64050">
        <w:rPr>
          <w:rFonts w:eastAsia="Times New Roman" w:cstheme="minorHAnsi"/>
          <w:lang w:val="haw-US"/>
        </w:rPr>
        <w:t>Receiving training in tasks related to instruction and counseling</w:t>
      </w:r>
    </w:p>
    <w:p w14:paraId="717048FF" w14:textId="77777777" w:rsidR="005F7097" w:rsidRPr="00E64050" w:rsidRDefault="005F7097" w:rsidP="005F7097">
      <w:pPr>
        <w:numPr>
          <w:ilvl w:val="0"/>
          <w:numId w:val="3"/>
        </w:numPr>
        <w:spacing w:before="100" w:beforeAutospacing="1" w:after="100" w:afterAutospacing="1" w:line="240" w:lineRule="auto"/>
        <w:rPr>
          <w:rFonts w:eastAsia="Times New Roman" w:cstheme="minorHAnsi"/>
          <w:lang w:val="haw-US"/>
        </w:rPr>
      </w:pPr>
      <w:r w:rsidRPr="00E64050">
        <w:rPr>
          <w:rFonts w:eastAsia="Times New Roman" w:cstheme="minorHAnsi"/>
          <w:lang w:val="haw-US"/>
        </w:rPr>
        <w:t>Performing other related duties as assigned, including clerical tasks</w:t>
      </w:r>
    </w:p>
    <w:p w14:paraId="7BAD45E2" w14:textId="77777777" w:rsidR="005F7097" w:rsidRPr="00E64050" w:rsidRDefault="005F7097" w:rsidP="005F7097">
      <w:pPr>
        <w:numPr>
          <w:ilvl w:val="0"/>
          <w:numId w:val="3"/>
        </w:numPr>
        <w:spacing w:before="100" w:beforeAutospacing="1" w:after="100" w:afterAutospacing="1" w:line="240" w:lineRule="auto"/>
        <w:rPr>
          <w:rFonts w:eastAsia="Times New Roman" w:cstheme="minorHAnsi"/>
          <w:lang w:val="haw-US"/>
        </w:rPr>
      </w:pPr>
      <w:r w:rsidRPr="00E64050">
        <w:rPr>
          <w:rFonts w:eastAsia="Times New Roman" w:cstheme="minorHAnsi"/>
          <w:lang w:val="haw-US"/>
        </w:rPr>
        <w:t>Under the direction of a special education teacher, assisting Middle and High School special needs students with academic and/or behavioral/emotional difficulties</w:t>
      </w:r>
    </w:p>
    <w:p w14:paraId="415EFAFE" w14:textId="77777777" w:rsidR="005F7097" w:rsidRPr="00E64050" w:rsidRDefault="005F7097" w:rsidP="005F7097">
      <w:pPr>
        <w:numPr>
          <w:ilvl w:val="0"/>
          <w:numId w:val="3"/>
        </w:numPr>
        <w:spacing w:before="100" w:beforeAutospacing="1" w:after="100" w:afterAutospacing="1" w:line="240" w:lineRule="auto"/>
        <w:rPr>
          <w:rFonts w:eastAsia="Times New Roman" w:cstheme="minorHAnsi"/>
          <w:lang w:val="haw-US"/>
        </w:rPr>
      </w:pPr>
      <w:r w:rsidRPr="00E64050">
        <w:rPr>
          <w:rFonts w:eastAsia="Times New Roman" w:cstheme="minorHAnsi"/>
          <w:lang w:val="haw-US"/>
        </w:rPr>
        <w:t>Assists with classroom management both within resource and inclusion settings</w:t>
      </w:r>
    </w:p>
    <w:p w14:paraId="73CFC0E8" w14:textId="77777777" w:rsidR="005F7097" w:rsidRDefault="005F7097" w:rsidP="005F7097">
      <w:pPr>
        <w:numPr>
          <w:ilvl w:val="0"/>
          <w:numId w:val="3"/>
        </w:numPr>
        <w:spacing w:before="100" w:beforeAutospacing="1" w:after="100" w:afterAutospacing="1" w:line="240" w:lineRule="auto"/>
        <w:rPr>
          <w:rFonts w:eastAsia="Times New Roman" w:cstheme="minorHAnsi"/>
          <w:lang w:val="haw-US"/>
        </w:rPr>
      </w:pPr>
      <w:r w:rsidRPr="00E64050">
        <w:rPr>
          <w:rFonts w:eastAsia="Times New Roman" w:cstheme="minorHAnsi"/>
          <w:lang w:val="haw-US"/>
        </w:rPr>
        <w:t>Assists with record keeping (ie. data tracking, provide input relevant to IEP, etc.</w:t>
      </w:r>
    </w:p>
    <w:p w14:paraId="04286DEF" w14:textId="77777777" w:rsidR="005F7097" w:rsidRDefault="005F7097" w:rsidP="005F7097">
      <w:pPr>
        <w:numPr>
          <w:ilvl w:val="0"/>
          <w:numId w:val="3"/>
        </w:numPr>
        <w:spacing w:before="100" w:beforeAutospacing="1" w:after="100" w:afterAutospacing="1" w:line="240" w:lineRule="auto"/>
        <w:rPr>
          <w:rFonts w:eastAsia="Times New Roman" w:cstheme="minorHAnsi"/>
          <w:lang w:val="haw-US"/>
        </w:rPr>
      </w:pPr>
      <w:r>
        <w:rPr>
          <w:rFonts w:eastAsia="Times New Roman" w:cstheme="minorHAnsi"/>
        </w:rPr>
        <w:t xml:space="preserve">May also include engaging on a one to one (1:1) with student that need particular </w:t>
      </w:r>
      <w:proofErr w:type="gramStart"/>
      <w:r>
        <w:rPr>
          <w:rFonts w:eastAsia="Times New Roman" w:cstheme="minorHAnsi"/>
        </w:rPr>
        <w:t>attention</w:t>
      </w:r>
      <w:proofErr w:type="gramEnd"/>
    </w:p>
    <w:p w14:paraId="1E0E21CC" w14:textId="77777777" w:rsidR="005F7097" w:rsidRPr="00E64050" w:rsidRDefault="005F7097" w:rsidP="005F7097">
      <w:pPr>
        <w:spacing w:before="100" w:beforeAutospacing="1" w:after="100" w:afterAutospacing="1" w:line="240" w:lineRule="auto"/>
        <w:rPr>
          <w:rFonts w:eastAsia="Times New Roman" w:cstheme="minorHAnsi"/>
          <w:lang w:val="haw-US"/>
        </w:rPr>
      </w:pPr>
      <w:r w:rsidRPr="00E453C3">
        <w:rPr>
          <w:rFonts w:eastAsia="Times New Roman" w:cstheme="minorHAnsi"/>
          <w:lang w:val="haw-US"/>
        </w:rPr>
        <w:t xml:space="preserve">Position begins </w:t>
      </w:r>
      <w:r>
        <w:rPr>
          <w:rFonts w:eastAsia="Times New Roman" w:cstheme="minorHAnsi"/>
        </w:rPr>
        <w:t>ASAP</w:t>
      </w:r>
      <w:r w:rsidRPr="00E453C3">
        <w:rPr>
          <w:rFonts w:eastAsia="Times New Roman" w:cstheme="minorHAnsi"/>
          <w:lang w:val="haw-US"/>
        </w:rPr>
        <w:t>. Approximately 15-19 hours per week, Monday</w:t>
      </w:r>
      <w:r>
        <w:rPr>
          <w:rFonts w:eastAsia="Times New Roman" w:cstheme="minorHAnsi"/>
        </w:rPr>
        <w:t xml:space="preserve"> - </w:t>
      </w:r>
      <w:r w:rsidRPr="00E453C3">
        <w:rPr>
          <w:rFonts w:eastAsia="Times New Roman" w:cstheme="minorHAnsi"/>
          <w:lang w:val="haw-US"/>
        </w:rPr>
        <w:t>Friday.</w:t>
      </w:r>
      <w:r>
        <w:rPr>
          <w:rFonts w:eastAsia="Times New Roman" w:cstheme="minorHAnsi"/>
        </w:rPr>
        <w:t xml:space="preserve">  </w:t>
      </w:r>
      <w:r w:rsidRPr="00E453C3">
        <w:rPr>
          <w:rFonts w:eastAsia="Times New Roman" w:cstheme="minorHAnsi"/>
          <w:lang w:val="haw-US"/>
        </w:rPr>
        <w:t>Hourly Rate: $20.</w:t>
      </w:r>
      <w:r>
        <w:rPr>
          <w:rFonts w:eastAsia="Times New Roman" w:cstheme="minorHAnsi"/>
        </w:rPr>
        <w:t>00</w:t>
      </w:r>
      <w:r w:rsidRPr="00E453C3">
        <w:rPr>
          <w:rFonts w:eastAsia="Times New Roman" w:cstheme="minorHAnsi"/>
          <w:lang w:val="haw-US"/>
        </w:rPr>
        <w:t>/hr</w:t>
      </w:r>
    </w:p>
    <w:p w14:paraId="1F335CE3" w14:textId="77777777" w:rsidR="005F7097" w:rsidRDefault="005F7097" w:rsidP="005F7097">
      <w:pPr>
        <w:spacing w:after="0" w:line="240" w:lineRule="auto"/>
        <w:rPr>
          <w:rFonts w:eastAsia="Times New Roman" w:cstheme="minorHAnsi"/>
          <w:lang w:val="haw-US"/>
        </w:rPr>
      </w:pPr>
    </w:p>
    <w:p w14:paraId="107F38C6" w14:textId="77777777" w:rsidR="005F7097" w:rsidRPr="00A318E6" w:rsidRDefault="005F7097" w:rsidP="005F7097">
      <w:pPr>
        <w:spacing w:after="0" w:line="240" w:lineRule="auto"/>
        <w:rPr>
          <w:rFonts w:eastAsia="Times New Roman" w:cstheme="minorHAnsi"/>
          <w:sz w:val="24"/>
          <w:szCs w:val="24"/>
        </w:rPr>
      </w:pPr>
      <w:r w:rsidRPr="00A318E6">
        <w:rPr>
          <w:rFonts w:eastAsia="Times New Roman" w:cstheme="minorHAnsi"/>
          <w:b/>
          <w:bCs/>
          <w:color w:val="000000"/>
          <w:u w:val="single"/>
        </w:rPr>
        <w:t>Education, Experience and Qualifications:</w:t>
      </w:r>
    </w:p>
    <w:p w14:paraId="7BB1C244" w14:textId="77777777" w:rsidR="005F7097" w:rsidRPr="00A318E6" w:rsidRDefault="005F7097" w:rsidP="005F7097">
      <w:pPr>
        <w:spacing w:after="0" w:line="240" w:lineRule="auto"/>
        <w:rPr>
          <w:rFonts w:eastAsia="Times New Roman" w:cstheme="minorHAnsi"/>
          <w:sz w:val="24"/>
          <w:szCs w:val="24"/>
        </w:rPr>
      </w:pPr>
      <w:r w:rsidRPr="00A318E6">
        <w:rPr>
          <w:rFonts w:eastAsia="Times New Roman" w:cstheme="minorHAnsi"/>
          <w:color w:val="000000"/>
        </w:rPr>
        <w:t> </w:t>
      </w:r>
    </w:p>
    <w:p w14:paraId="6D76AFB3" w14:textId="77777777" w:rsidR="005F7097" w:rsidRPr="00A318E6" w:rsidRDefault="005F7097" w:rsidP="005F7097">
      <w:pPr>
        <w:spacing w:after="0" w:line="240" w:lineRule="auto"/>
        <w:rPr>
          <w:rFonts w:eastAsia="Times New Roman" w:cstheme="minorHAnsi"/>
          <w:sz w:val="24"/>
          <w:szCs w:val="24"/>
        </w:rPr>
      </w:pPr>
      <w:r w:rsidRPr="00A318E6">
        <w:rPr>
          <w:rFonts w:eastAsia="Times New Roman" w:cstheme="minorHAnsi"/>
          <w:color w:val="000000"/>
        </w:rPr>
        <w:t>Qualifications</w:t>
      </w:r>
    </w:p>
    <w:p w14:paraId="7D3F4FBF" w14:textId="77777777" w:rsidR="005F7097" w:rsidRDefault="005F7097" w:rsidP="005F7097">
      <w:pPr>
        <w:pStyle w:val="ListParagraph"/>
        <w:numPr>
          <w:ilvl w:val="0"/>
          <w:numId w:val="2"/>
        </w:numPr>
        <w:spacing w:after="0" w:line="240" w:lineRule="auto"/>
        <w:rPr>
          <w:rFonts w:eastAsia="Times New Roman" w:cstheme="minorHAnsi"/>
          <w:color w:val="000000"/>
          <w:shd w:val="clear" w:color="auto" w:fill="FFFFFF"/>
        </w:rPr>
      </w:pPr>
      <w:r w:rsidRPr="00ED4580">
        <w:rPr>
          <w:rFonts w:eastAsia="Times New Roman" w:cstheme="minorHAnsi"/>
          <w:color w:val="000000"/>
          <w:shd w:val="clear" w:color="auto" w:fill="FFFFFF"/>
        </w:rPr>
        <w:t>A minimum of a high school diploma</w:t>
      </w:r>
    </w:p>
    <w:p w14:paraId="00E35DFB" w14:textId="77777777" w:rsidR="005F7097" w:rsidRDefault="005F7097" w:rsidP="005F7097">
      <w:pPr>
        <w:pStyle w:val="ListParagraph"/>
        <w:numPr>
          <w:ilvl w:val="0"/>
          <w:numId w:val="2"/>
        </w:numPr>
        <w:spacing w:after="0" w:line="240" w:lineRule="auto"/>
        <w:rPr>
          <w:rFonts w:eastAsia="Times New Roman" w:cstheme="minorHAnsi"/>
          <w:color w:val="000000"/>
          <w:shd w:val="clear" w:color="auto" w:fill="FFFFFF"/>
        </w:rPr>
      </w:pPr>
      <w:r w:rsidRPr="00ED4580">
        <w:rPr>
          <w:rFonts w:eastAsia="Times New Roman" w:cstheme="minorHAnsi"/>
          <w:color w:val="000000"/>
          <w:shd w:val="clear" w:color="auto" w:fill="FFFFFF"/>
        </w:rPr>
        <w:t>Experience working with students ages 5-12</w:t>
      </w:r>
    </w:p>
    <w:p w14:paraId="2D9928F2" w14:textId="77777777" w:rsidR="005F7097" w:rsidRDefault="005F7097" w:rsidP="005F7097">
      <w:pPr>
        <w:pStyle w:val="ListParagraph"/>
        <w:numPr>
          <w:ilvl w:val="0"/>
          <w:numId w:val="2"/>
        </w:numPr>
        <w:spacing w:after="0" w:line="240" w:lineRule="auto"/>
        <w:rPr>
          <w:rFonts w:eastAsia="Times New Roman" w:cstheme="minorHAnsi"/>
          <w:color w:val="000000"/>
          <w:shd w:val="clear" w:color="auto" w:fill="FFFFFF"/>
        </w:rPr>
      </w:pPr>
      <w:r w:rsidRPr="00ED4580">
        <w:rPr>
          <w:rFonts w:eastAsia="Times New Roman" w:cstheme="minorHAnsi"/>
          <w:color w:val="000000"/>
          <w:shd w:val="clear" w:color="auto" w:fill="FFFFFF"/>
        </w:rPr>
        <w:t xml:space="preserve">Ability to engage in high school level </w:t>
      </w:r>
      <w:proofErr w:type="gramStart"/>
      <w:r w:rsidRPr="00ED4580">
        <w:rPr>
          <w:rFonts w:eastAsia="Times New Roman" w:cstheme="minorHAnsi"/>
          <w:color w:val="000000"/>
          <w:shd w:val="clear" w:color="auto" w:fill="FFFFFF"/>
        </w:rPr>
        <w:t>coursework</w:t>
      </w:r>
      <w:proofErr w:type="gramEnd"/>
    </w:p>
    <w:p w14:paraId="67C49FAF" w14:textId="77777777" w:rsidR="005F7097" w:rsidRDefault="005F7097" w:rsidP="005F7097">
      <w:pPr>
        <w:pStyle w:val="ListParagraph"/>
        <w:numPr>
          <w:ilvl w:val="0"/>
          <w:numId w:val="2"/>
        </w:numPr>
        <w:spacing w:after="0" w:line="240" w:lineRule="auto"/>
        <w:rPr>
          <w:rFonts w:eastAsia="Times New Roman" w:cstheme="minorHAnsi"/>
          <w:color w:val="000000"/>
          <w:shd w:val="clear" w:color="auto" w:fill="FFFFFF"/>
        </w:rPr>
      </w:pPr>
      <w:r w:rsidRPr="00ED4580">
        <w:rPr>
          <w:rFonts w:eastAsia="Times New Roman" w:cstheme="minorHAnsi"/>
          <w:color w:val="000000"/>
          <w:shd w:val="clear" w:color="auto" w:fill="FFFFFF"/>
        </w:rPr>
        <w:t xml:space="preserve">Ability to establish positive rapport with </w:t>
      </w:r>
      <w:proofErr w:type="gramStart"/>
      <w:r w:rsidRPr="00ED4580">
        <w:rPr>
          <w:rFonts w:eastAsia="Times New Roman" w:cstheme="minorHAnsi"/>
          <w:color w:val="000000"/>
          <w:shd w:val="clear" w:color="auto" w:fill="FFFFFF"/>
        </w:rPr>
        <w:t>students</w:t>
      </w:r>
      <w:proofErr w:type="gramEnd"/>
    </w:p>
    <w:p w14:paraId="7D2EE4C2" w14:textId="77777777" w:rsidR="005F7097" w:rsidRPr="00ED4580" w:rsidRDefault="005F7097" w:rsidP="005F7097">
      <w:pPr>
        <w:pStyle w:val="ListParagraph"/>
        <w:numPr>
          <w:ilvl w:val="0"/>
          <w:numId w:val="2"/>
        </w:numPr>
        <w:spacing w:after="0" w:line="240" w:lineRule="auto"/>
        <w:rPr>
          <w:rFonts w:eastAsia="Times New Roman" w:cstheme="minorHAnsi"/>
          <w:color w:val="000000"/>
          <w:shd w:val="clear" w:color="auto" w:fill="FFFFFF"/>
        </w:rPr>
      </w:pPr>
      <w:r w:rsidRPr="00ED4580">
        <w:rPr>
          <w:rFonts w:eastAsia="Times New Roman" w:cstheme="minorHAnsi"/>
          <w:color w:val="000000"/>
          <w:shd w:val="clear" w:color="auto" w:fill="FFFFFF"/>
        </w:rPr>
        <w:t>A bachelor’s degree and previous experience working in a school environment is preferred but not required.</w:t>
      </w:r>
    </w:p>
    <w:p w14:paraId="0B0AE974" w14:textId="77777777" w:rsidR="005F7097" w:rsidRPr="00A318E6" w:rsidRDefault="005F7097" w:rsidP="005F7097">
      <w:pPr>
        <w:spacing w:after="0" w:line="240" w:lineRule="auto"/>
        <w:ind w:left="720"/>
        <w:rPr>
          <w:rFonts w:eastAsia="Times New Roman" w:cstheme="minorHAnsi"/>
          <w:sz w:val="24"/>
          <w:szCs w:val="24"/>
        </w:rPr>
      </w:pPr>
      <w:r w:rsidRPr="00A318E6">
        <w:rPr>
          <w:rFonts w:eastAsia="Times New Roman" w:cstheme="minorHAnsi"/>
          <w:color w:val="000000"/>
        </w:rPr>
        <w:t> </w:t>
      </w:r>
    </w:p>
    <w:p w14:paraId="3CAACE19" w14:textId="77777777" w:rsidR="005F7097" w:rsidRPr="00A318E6" w:rsidRDefault="005F7097" w:rsidP="005F7097">
      <w:pPr>
        <w:spacing w:after="0" w:line="240" w:lineRule="auto"/>
        <w:rPr>
          <w:rFonts w:eastAsia="Times New Roman" w:cstheme="minorHAnsi"/>
          <w:sz w:val="24"/>
          <w:szCs w:val="24"/>
        </w:rPr>
      </w:pPr>
      <w:r w:rsidRPr="00A318E6">
        <w:rPr>
          <w:rFonts w:eastAsia="Times New Roman" w:cstheme="minorHAnsi"/>
          <w:color w:val="000000"/>
        </w:rPr>
        <w:t>Desired Experience</w:t>
      </w:r>
    </w:p>
    <w:p w14:paraId="7FB16F71" w14:textId="7A000C94" w:rsidR="000835C2" w:rsidRDefault="005F7097" w:rsidP="005F7097">
      <w:pPr>
        <w:pStyle w:val="ListParagraph"/>
        <w:numPr>
          <w:ilvl w:val="0"/>
          <w:numId w:val="2"/>
        </w:numPr>
        <w:spacing w:after="0" w:line="240" w:lineRule="auto"/>
        <w:rPr>
          <w:rFonts w:eastAsia="Times New Roman" w:cstheme="minorHAnsi"/>
          <w:color w:val="000000"/>
          <w:shd w:val="clear" w:color="auto" w:fill="FFFFFF"/>
        </w:rPr>
      </w:pPr>
      <w:r w:rsidRPr="00ED4580">
        <w:rPr>
          <w:rFonts w:eastAsia="Times New Roman" w:cstheme="minorHAnsi"/>
          <w:color w:val="000000"/>
          <w:shd w:val="clear" w:color="auto" w:fill="FFFFFF"/>
        </w:rPr>
        <w:t>Knowledge/experience with on-line learning environments, especially Google classroom and Google Suites</w:t>
      </w:r>
    </w:p>
    <w:p w14:paraId="6EEF8A6A" w14:textId="77777777" w:rsidR="000835C2" w:rsidRDefault="000835C2">
      <w:pPr>
        <w:rPr>
          <w:rFonts w:eastAsia="Times New Roman" w:cstheme="minorHAnsi"/>
          <w:color w:val="000000"/>
          <w:shd w:val="clear" w:color="auto" w:fill="FFFFFF"/>
        </w:rPr>
      </w:pPr>
      <w:r>
        <w:rPr>
          <w:rFonts w:eastAsia="Times New Roman" w:cstheme="minorHAnsi"/>
          <w:color w:val="000000"/>
          <w:shd w:val="clear" w:color="auto" w:fill="FFFFFF"/>
        </w:rPr>
        <w:br w:type="page"/>
      </w:r>
    </w:p>
    <w:p w14:paraId="17B1DB6E" w14:textId="77777777" w:rsidR="000835C2" w:rsidRPr="0014050E" w:rsidRDefault="000835C2" w:rsidP="000835C2">
      <w:pPr>
        <w:pStyle w:val="Header"/>
        <w:pBdr>
          <w:top w:val="single" w:sz="18" w:space="1" w:color="auto"/>
        </w:pBdr>
        <w:tabs>
          <w:tab w:val="left" w:pos="720"/>
        </w:tabs>
        <w:rPr>
          <w:rFonts w:eastAsia="Times New Roman" w:cstheme="minorHAnsi"/>
          <w:b/>
          <w:bCs/>
          <w:u w:val="single"/>
        </w:rPr>
      </w:pPr>
      <w:r>
        <w:rPr>
          <w:rFonts w:eastAsia="Times New Roman" w:cstheme="minorHAnsi"/>
          <w:b/>
          <w:bCs/>
          <w:u w:val="single"/>
        </w:rPr>
        <w:lastRenderedPageBreak/>
        <w:t xml:space="preserve">Educational Assistant (EA), Resource Specialist – </w:t>
      </w:r>
      <w:proofErr w:type="spellStart"/>
      <w:r>
        <w:rPr>
          <w:rFonts w:eastAsia="Times New Roman" w:cstheme="minorHAnsi"/>
          <w:b/>
          <w:bCs/>
          <w:u w:val="single"/>
        </w:rPr>
        <w:t>Mo’omona</w:t>
      </w:r>
      <w:proofErr w:type="spellEnd"/>
    </w:p>
    <w:p w14:paraId="1D3BDBA9" w14:textId="77777777" w:rsidR="000835C2" w:rsidRPr="00C03160" w:rsidRDefault="000835C2" w:rsidP="000835C2">
      <w:pPr>
        <w:pStyle w:val="Header"/>
        <w:pBdr>
          <w:top w:val="single" w:sz="18" w:space="1" w:color="auto"/>
        </w:pBdr>
        <w:tabs>
          <w:tab w:val="left" w:pos="720"/>
        </w:tabs>
        <w:rPr>
          <w:rFonts w:eastAsia="Times New Roman" w:cstheme="minorHAnsi"/>
          <w:lang w:val="haw-US"/>
        </w:rPr>
      </w:pPr>
    </w:p>
    <w:p w14:paraId="1C66ADED"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Engages in lifelong learning within Progressive Education. </w:t>
      </w:r>
    </w:p>
    <w:p w14:paraId="2A2B142C"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Education assistant teaches under the direction of a full-time teacher.</w:t>
      </w:r>
    </w:p>
    <w:p w14:paraId="51B1A2DE"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Helps to develop curriculum, assessment, and instruction.</w:t>
      </w:r>
    </w:p>
    <w:p w14:paraId="26C1F20C"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Helps to seek out experts in the field.</w:t>
      </w:r>
    </w:p>
    <w:p w14:paraId="796F7033"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Always look for ways to collaborate with other areas of instruction. </w:t>
      </w:r>
    </w:p>
    <w:p w14:paraId="43305D6C"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Assist in striving to meet all learning outcomes. </w:t>
      </w:r>
    </w:p>
    <w:p w14:paraId="317CCCAE"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 xml:space="preserve">Participates in all school </w:t>
      </w:r>
      <w:proofErr w:type="spellStart"/>
      <w:r w:rsidRPr="00C03160">
        <w:rPr>
          <w:rFonts w:eastAsia="Times New Roman" w:cstheme="minorHAnsi"/>
          <w:color w:val="000000"/>
        </w:rPr>
        <w:t>oli</w:t>
      </w:r>
      <w:proofErr w:type="spellEnd"/>
      <w:r w:rsidRPr="00C03160">
        <w:rPr>
          <w:rFonts w:eastAsia="Times New Roman" w:cstheme="minorHAnsi"/>
          <w:color w:val="000000"/>
        </w:rPr>
        <w:t xml:space="preserve"> and traditions.</w:t>
      </w:r>
    </w:p>
    <w:p w14:paraId="1BC4FDE3"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 xml:space="preserve">Attends Early College Classes and assists students one-on-one in class and monitors behavior, takes attendance and ensures students get to and </w:t>
      </w:r>
      <w:proofErr w:type="gramStart"/>
      <w:r w:rsidRPr="00C03160">
        <w:rPr>
          <w:rFonts w:eastAsia="Times New Roman" w:cstheme="minorHAnsi"/>
          <w:color w:val="000000"/>
        </w:rPr>
        <w:t>return back</w:t>
      </w:r>
      <w:proofErr w:type="gramEnd"/>
      <w:r w:rsidRPr="00C03160">
        <w:rPr>
          <w:rFonts w:eastAsia="Times New Roman" w:cstheme="minorHAnsi"/>
          <w:color w:val="000000"/>
        </w:rPr>
        <w:t xml:space="preserve"> from class. </w:t>
      </w:r>
    </w:p>
    <w:p w14:paraId="6F4CBCA9"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Pr>
          <w:rFonts w:eastAsia="Times New Roman" w:cstheme="minorHAnsi"/>
          <w:color w:val="000000"/>
        </w:rPr>
        <w:t xml:space="preserve">Must pass all </w:t>
      </w:r>
      <w:proofErr w:type="gramStart"/>
      <w:r>
        <w:rPr>
          <w:rFonts w:eastAsia="Times New Roman" w:cstheme="minorHAnsi"/>
          <w:color w:val="000000"/>
        </w:rPr>
        <w:t>requirement</w:t>
      </w:r>
      <w:proofErr w:type="gramEnd"/>
      <w:r>
        <w:rPr>
          <w:rFonts w:eastAsia="Times New Roman" w:cstheme="minorHAnsi"/>
          <w:color w:val="000000"/>
        </w:rPr>
        <w:t xml:space="preserve"> of being </w:t>
      </w:r>
      <w:r w:rsidRPr="00C03160">
        <w:rPr>
          <w:rFonts w:eastAsia="Times New Roman" w:cstheme="minorHAnsi"/>
          <w:color w:val="000000"/>
        </w:rPr>
        <w:t>Van/School Bus certified.</w:t>
      </w:r>
      <w:r>
        <w:rPr>
          <w:rFonts w:eastAsia="Times New Roman" w:cstheme="minorHAnsi"/>
          <w:color w:val="000000"/>
        </w:rPr>
        <w:t xml:space="preserve">  </w:t>
      </w:r>
      <w:r w:rsidRPr="00C03160">
        <w:rPr>
          <w:rFonts w:eastAsia="Times New Roman" w:cstheme="minorHAnsi"/>
          <w:color w:val="000000"/>
        </w:rPr>
        <w:t> </w:t>
      </w:r>
    </w:p>
    <w:p w14:paraId="6DEE9F5F"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Attends Graduation. </w:t>
      </w:r>
    </w:p>
    <w:p w14:paraId="7664E2A4"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proofErr w:type="gramStart"/>
      <w:r w:rsidRPr="00C03160">
        <w:rPr>
          <w:rFonts w:eastAsia="Times New Roman" w:cstheme="minorHAnsi"/>
          <w:color w:val="000000"/>
        </w:rPr>
        <w:t>Wears</w:t>
      </w:r>
      <w:proofErr w:type="gramEnd"/>
      <w:r w:rsidRPr="00C03160">
        <w:rPr>
          <w:rFonts w:eastAsia="Times New Roman" w:cstheme="minorHAnsi"/>
          <w:color w:val="000000"/>
        </w:rPr>
        <w:t xml:space="preserve"> appropriate attire.</w:t>
      </w:r>
    </w:p>
    <w:p w14:paraId="17579369"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Is versed in student discipline and redirection. </w:t>
      </w:r>
    </w:p>
    <w:p w14:paraId="15BED0EE"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Helps to support student work/</w:t>
      </w:r>
      <w:proofErr w:type="spellStart"/>
      <w:proofErr w:type="gramStart"/>
      <w:r w:rsidRPr="00C03160">
        <w:rPr>
          <w:rFonts w:eastAsia="Times New Roman" w:cstheme="minorHAnsi"/>
          <w:color w:val="000000"/>
        </w:rPr>
        <w:t>Alapi‘</w:t>
      </w:r>
      <w:proofErr w:type="gramEnd"/>
      <w:r w:rsidRPr="00C03160">
        <w:rPr>
          <w:rFonts w:eastAsia="Times New Roman" w:cstheme="minorHAnsi"/>
          <w:color w:val="000000"/>
        </w:rPr>
        <w:t>i</w:t>
      </w:r>
      <w:proofErr w:type="spellEnd"/>
      <w:r w:rsidRPr="00C03160">
        <w:rPr>
          <w:rFonts w:eastAsia="Times New Roman" w:cstheme="minorHAnsi"/>
          <w:color w:val="000000"/>
        </w:rPr>
        <w:t xml:space="preserve"> projects.</w:t>
      </w:r>
    </w:p>
    <w:p w14:paraId="5461ED43" w14:textId="77777777" w:rsidR="000835C2" w:rsidRPr="00C03160" w:rsidRDefault="000835C2" w:rsidP="000835C2">
      <w:pPr>
        <w:numPr>
          <w:ilvl w:val="0"/>
          <w:numId w:val="6"/>
        </w:numPr>
        <w:spacing w:after="0" w:line="240" w:lineRule="auto"/>
        <w:textAlignment w:val="baseline"/>
        <w:rPr>
          <w:rFonts w:eastAsia="Times New Roman" w:cstheme="minorHAnsi"/>
          <w:color w:val="000000"/>
        </w:rPr>
      </w:pPr>
      <w:r w:rsidRPr="00C03160">
        <w:rPr>
          <w:rFonts w:eastAsia="Times New Roman" w:cstheme="minorHAnsi"/>
          <w:color w:val="000000"/>
        </w:rPr>
        <w:t>Helps to monitor individual student progress.    </w:t>
      </w:r>
    </w:p>
    <w:p w14:paraId="4BD80306" w14:textId="77777777" w:rsidR="000835C2" w:rsidRPr="000B7A68" w:rsidRDefault="000835C2" w:rsidP="000835C2">
      <w:pPr>
        <w:pStyle w:val="ListParagraph"/>
        <w:numPr>
          <w:ilvl w:val="0"/>
          <w:numId w:val="6"/>
        </w:numPr>
        <w:spacing w:after="0" w:line="240" w:lineRule="auto"/>
        <w:textAlignment w:val="baseline"/>
        <w:rPr>
          <w:rFonts w:eastAsia="Times New Roman" w:cstheme="minorHAnsi"/>
          <w:lang w:val="haw-US"/>
        </w:rPr>
      </w:pPr>
      <w:r w:rsidRPr="00C03160">
        <w:rPr>
          <w:rFonts w:eastAsia="Times New Roman" w:cstheme="minorHAnsi"/>
          <w:color w:val="000000"/>
        </w:rPr>
        <w:t xml:space="preserve">All members of the </w:t>
      </w:r>
      <w:r w:rsidRPr="00C03160">
        <w:rPr>
          <w:rFonts w:eastAsia="Times New Roman" w:cstheme="minorHAnsi"/>
          <w:color w:val="000000"/>
          <w:shd w:val="clear" w:color="auto" w:fill="FFFFFF"/>
        </w:rPr>
        <w:t>HĀ</w:t>
      </w:r>
      <w:r w:rsidRPr="00C03160">
        <w:rPr>
          <w:rFonts w:eastAsia="Times New Roman" w:cstheme="minorHAnsi"/>
          <w:color w:val="000000"/>
        </w:rPr>
        <w:t xml:space="preserve"> community MUST strive to model the highest levels of professionalism rooted in punctuality, communication, honesty, appearance, and respect -- in and out of school.</w:t>
      </w:r>
    </w:p>
    <w:p w14:paraId="38F8D54C" w14:textId="77777777" w:rsidR="000835C2" w:rsidRDefault="000835C2" w:rsidP="000835C2">
      <w:pPr>
        <w:spacing w:after="0" w:line="240" w:lineRule="auto"/>
        <w:textAlignment w:val="baseline"/>
        <w:rPr>
          <w:rFonts w:eastAsia="Times New Roman" w:cstheme="minorHAnsi"/>
          <w:lang w:val="haw-US"/>
        </w:rPr>
      </w:pPr>
    </w:p>
    <w:p w14:paraId="3D1B8F77" w14:textId="77777777" w:rsidR="000835C2" w:rsidRPr="000B7A68" w:rsidRDefault="000835C2" w:rsidP="000835C2">
      <w:pPr>
        <w:spacing w:after="0" w:line="240" w:lineRule="auto"/>
        <w:textAlignment w:val="baseline"/>
        <w:rPr>
          <w:rFonts w:eastAsia="Times New Roman" w:cstheme="minorHAnsi"/>
          <w:lang w:val="haw-US"/>
        </w:rPr>
      </w:pPr>
    </w:p>
    <w:p w14:paraId="655B8D50" w14:textId="77777777" w:rsidR="000835C2" w:rsidRPr="00A318E6" w:rsidRDefault="000835C2" w:rsidP="000835C2">
      <w:pPr>
        <w:spacing w:after="0" w:line="240" w:lineRule="auto"/>
        <w:rPr>
          <w:rFonts w:eastAsia="Times New Roman" w:cstheme="minorHAnsi"/>
          <w:sz w:val="24"/>
          <w:szCs w:val="24"/>
        </w:rPr>
      </w:pPr>
      <w:r w:rsidRPr="00A318E6">
        <w:rPr>
          <w:rFonts w:eastAsia="Times New Roman" w:cstheme="minorHAnsi"/>
          <w:b/>
          <w:bCs/>
          <w:color w:val="000000"/>
          <w:u w:val="single"/>
        </w:rPr>
        <w:t>Education, Experience and Qualifications:</w:t>
      </w:r>
    </w:p>
    <w:p w14:paraId="0449220A" w14:textId="77777777" w:rsidR="000835C2" w:rsidRPr="00A318E6" w:rsidRDefault="000835C2" w:rsidP="000835C2">
      <w:pPr>
        <w:spacing w:after="0" w:line="240" w:lineRule="auto"/>
        <w:rPr>
          <w:rFonts w:eastAsia="Times New Roman" w:cstheme="minorHAnsi"/>
          <w:sz w:val="24"/>
          <w:szCs w:val="24"/>
        </w:rPr>
      </w:pPr>
      <w:r w:rsidRPr="00A318E6">
        <w:rPr>
          <w:rFonts w:eastAsia="Times New Roman" w:cstheme="minorHAnsi"/>
          <w:color w:val="000000"/>
        </w:rPr>
        <w:t> </w:t>
      </w:r>
    </w:p>
    <w:p w14:paraId="04AB834C" w14:textId="77777777" w:rsidR="000835C2" w:rsidRPr="00A318E6" w:rsidRDefault="000835C2" w:rsidP="000835C2">
      <w:pPr>
        <w:spacing w:after="0" w:line="240" w:lineRule="auto"/>
        <w:rPr>
          <w:rFonts w:eastAsia="Times New Roman" w:cstheme="minorHAnsi"/>
          <w:sz w:val="24"/>
          <w:szCs w:val="24"/>
        </w:rPr>
      </w:pPr>
      <w:r w:rsidRPr="00A318E6">
        <w:rPr>
          <w:rFonts w:eastAsia="Times New Roman" w:cstheme="minorHAnsi"/>
          <w:color w:val="000000"/>
        </w:rPr>
        <w:t>Qualifications</w:t>
      </w:r>
    </w:p>
    <w:p w14:paraId="42D8ADC9" w14:textId="77777777" w:rsidR="000835C2" w:rsidRDefault="000835C2" w:rsidP="000835C2">
      <w:pPr>
        <w:pStyle w:val="ListParagraph"/>
        <w:numPr>
          <w:ilvl w:val="0"/>
          <w:numId w:val="7"/>
        </w:numPr>
        <w:spacing w:after="0" w:line="240" w:lineRule="auto"/>
        <w:rPr>
          <w:rFonts w:eastAsia="Times New Roman" w:cstheme="minorHAnsi"/>
          <w:color w:val="000000"/>
        </w:rPr>
      </w:pPr>
      <w:r w:rsidRPr="00DF12A4">
        <w:rPr>
          <w:rFonts w:eastAsia="Times New Roman" w:cstheme="minorHAnsi"/>
          <w:color w:val="000000"/>
        </w:rPr>
        <w:t xml:space="preserve">Successful completion of the </w:t>
      </w:r>
      <w:proofErr w:type="spellStart"/>
      <w:r w:rsidRPr="00DF12A4">
        <w:rPr>
          <w:rFonts w:eastAsia="Times New Roman" w:cstheme="minorHAnsi"/>
          <w:color w:val="000000"/>
        </w:rPr>
        <w:t>ParaPro</w:t>
      </w:r>
      <w:proofErr w:type="spellEnd"/>
      <w:r w:rsidRPr="00DF12A4">
        <w:rPr>
          <w:rFonts w:eastAsia="Times New Roman" w:cstheme="minorHAnsi"/>
          <w:color w:val="000000"/>
        </w:rPr>
        <w:t xml:space="preserve"> Assessment provided </w:t>
      </w:r>
      <w:proofErr w:type="spellStart"/>
      <w:r w:rsidRPr="00DF12A4">
        <w:rPr>
          <w:rFonts w:eastAsia="Times New Roman" w:cstheme="minorHAnsi"/>
          <w:color w:val="000000"/>
        </w:rPr>
        <w:t>b</w:t>
      </w:r>
      <w:proofErr w:type="spellEnd"/>
      <w:r w:rsidRPr="00DF12A4">
        <w:rPr>
          <w:rFonts w:eastAsia="Times New Roman" w:cstheme="minorHAnsi"/>
          <w:color w:val="000000"/>
        </w:rPr>
        <w:t xml:space="preserve"> the Education Testing Service (ETS)</w:t>
      </w:r>
      <w:r>
        <w:rPr>
          <w:rFonts w:eastAsia="Times New Roman" w:cstheme="minorHAnsi"/>
          <w:color w:val="000000"/>
        </w:rPr>
        <w:t>, or</w:t>
      </w:r>
    </w:p>
    <w:p w14:paraId="0D8FD42F" w14:textId="77777777" w:rsidR="000835C2" w:rsidRPr="00DF12A4" w:rsidRDefault="000835C2" w:rsidP="000835C2">
      <w:pPr>
        <w:pStyle w:val="ListParagraph"/>
        <w:numPr>
          <w:ilvl w:val="0"/>
          <w:numId w:val="7"/>
        </w:numPr>
        <w:spacing w:after="0" w:line="240" w:lineRule="auto"/>
        <w:rPr>
          <w:rFonts w:eastAsia="Times New Roman" w:cstheme="minorHAnsi"/>
          <w:color w:val="000000"/>
        </w:rPr>
      </w:pPr>
      <w:r>
        <w:rPr>
          <w:rFonts w:eastAsia="Times New Roman" w:cstheme="minorHAnsi"/>
          <w:color w:val="000000"/>
        </w:rPr>
        <w:t xml:space="preserve">48 semester credits earned for the degree for courses that are baccalaureate level.  3 of which must have been for math and English </w:t>
      </w:r>
      <w:proofErr w:type="gramStart"/>
      <w:r>
        <w:rPr>
          <w:rFonts w:eastAsia="Times New Roman" w:cstheme="minorHAnsi"/>
          <w:color w:val="000000"/>
        </w:rPr>
        <w:t>courses</w:t>
      </w:r>
      <w:proofErr w:type="gramEnd"/>
    </w:p>
    <w:p w14:paraId="61CBD295" w14:textId="77777777" w:rsidR="000835C2" w:rsidRPr="00A318E6" w:rsidRDefault="000835C2" w:rsidP="000835C2">
      <w:pPr>
        <w:spacing w:after="0" w:line="240" w:lineRule="auto"/>
        <w:rPr>
          <w:rFonts w:eastAsia="Times New Roman" w:cstheme="minorHAnsi"/>
          <w:sz w:val="24"/>
          <w:szCs w:val="24"/>
        </w:rPr>
      </w:pPr>
      <w:r w:rsidRPr="00A318E6">
        <w:rPr>
          <w:rFonts w:eastAsia="Times New Roman" w:cstheme="minorHAnsi"/>
          <w:color w:val="000000"/>
        </w:rPr>
        <w:t> </w:t>
      </w:r>
    </w:p>
    <w:p w14:paraId="635A9138" w14:textId="77777777" w:rsidR="000835C2" w:rsidRPr="00A318E6" w:rsidRDefault="000835C2" w:rsidP="000835C2">
      <w:pPr>
        <w:spacing w:after="0" w:line="240" w:lineRule="auto"/>
        <w:rPr>
          <w:rFonts w:eastAsia="Times New Roman" w:cstheme="minorHAnsi"/>
          <w:sz w:val="24"/>
          <w:szCs w:val="24"/>
        </w:rPr>
      </w:pPr>
      <w:r w:rsidRPr="00A318E6">
        <w:rPr>
          <w:rFonts w:eastAsia="Times New Roman" w:cstheme="minorHAnsi"/>
          <w:color w:val="000000"/>
        </w:rPr>
        <w:t>Desired Experience</w:t>
      </w:r>
    </w:p>
    <w:p w14:paraId="2481EB2F" w14:textId="77777777" w:rsidR="000835C2" w:rsidRPr="00DF12A4" w:rsidRDefault="000835C2" w:rsidP="000835C2">
      <w:pPr>
        <w:pStyle w:val="ListParagraph"/>
        <w:numPr>
          <w:ilvl w:val="0"/>
          <w:numId w:val="7"/>
        </w:numPr>
        <w:spacing w:after="0" w:line="240" w:lineRule="auto"/>
        <w:rPr>
          <w:rFonts w:eastAsia="Times New Roman" w:cstheme="minorHAnsi"/>
          <w:color w:val="000000"/>
        </w:rPr>
      </w:pPr>
      <w:r w:rsidRPr="00DF12A4">
        <w:rPr>
          <w:rFonts w:eastAsia="Times New Roman" w:cstheme="minorHAnsi"/>
          <w:color w:val="000000"/>
        </w:rPr>
        <w:t>Knowledge/experience with on-line learning environments, especially Google classroom and Google Suites</w:t>
      </w:r>
    </w:p>
    <w:p w14:paraId="27283BBF" w14:textId="77777777" w:rsidR="000835C2" w:rsidRDefault="000835C2" w:rsidP="000835C2">
      <w:pPr>
        <w:pStyle w:val="ListParagraph"/>
        <w:numPr>
          <w:ilvl w:val="0"/>
          <w:numId w:val="7"/>
        </w:numPr>
        <w:spacing w:after="0" w:line="240" w:lineRule="auto"/>
        <w:rPr>
          <w:rFonts w:eastAsia="Times New Roman" w:cstheme="minorHAnsi"/>
          <w:color w:val="000000"/>
        </w:rPr>
      </w:pPr>
      <w:r>
        <w:rPr>
          <w:rFonts w:eastAsia="Times New Roman" w:cstheme="minorHAnsi"/>
          <w:color w:val="000000"/>
        </w:rPr>
        <w:t>Perform essential duties and responsibilities of the position effectively and safely.</w:t>
      </w:r>
    </w:p>
    <w:p w14:paraId="4D88E7C7" w14:textId="77777777" w:rsidR="000835C2" w:rsidRPr="000835C2" w:rsidRDefault="000835C2" w:rsidP="000835C2">
      <w:pPr>
        <w:rPr>
          <w:rFonts w:eastAsia="Times New Roman" w:cstheme="minorHAnsi"/>
          <w:color w:val="000000"/>
        </w:rPr>
      </w:pPr>
      <w:r>
        <w:rPr>
          <w:rFonts w:eastAsia="Times New Roman" w:cstheme="minorHAnsi"/>
          <w:color w:val="000000"/>
        </w:rPr>
        <w:br w:type="page"/>
      </w:r>
    </w:p>
    <w:p w14:paraId="6F70CA91" w14:textId="77777777" w:rsidR="0023384F" w:rsidRDefault="0023384F" w:rsidP="0023384F">
      <w:pPr>
        <w:pStyle w:val="Header"/>
        <w:pBdr>
          <w:top w:val="single" w:sz="18" w:space="1" w:color="auto"/>
        </w:pBdr>
        <w:tabs>
          <w:tab w:val="left" w:pos="720"/>
        </w:tabs>
        <w:rPr>
          <w:rFonts w:eastAsia="Times New Roman" w:cstheme="minorHAnsi"/>
          <w:b/>
          <w:bCs/>
          <w:u w:val="single"/>
        </w:rPr>
      </w:pPr>
      <w:r w:rsidRPr="0023384F">
        <w:rPr>
          <w:rFonts w:eastAsia="Times New Roman" w:cstheme="minorHAnsi"/>
          <w:b/>
          <w:bCs/>
          <w:u w:val="single"/>
        </w:rPr>
        <w:lastRenderedPageBreak/>
        <w:t>Curriculum Coordinator (CC) Description</w:t>
      </w:r>
    </w:p>
    <w:p w14:paraId="10534317" w14:textId="77777777" w:rsidR="002824F0" w:rsidRPr="0023384F" w:rsidRDefault="002824F0" w:rsidP="0023384F">
      <w:pPr>
        <w:pStyle w:val="Header"/>
        <w:pBdr>
          <w:top w:val="single" w:sz="18" w:space="1" w:color="auto"/>
        </w:pBdr>
        <w:tabs>
          <w:tab w:val="left" w:pos="720"/>
        </w:tabs>
        <w:rPr>
          <w:rFonts w:eastAsia="Times New Roman" w:cstheme="minorHAnsi"/>
          <w:b/>
          <w:bCs/>
          <w:u w:val="single"/>
        </w:rPr>
      </w:pPr>
    </w:p>
    <w:p w14:paraId="37A2A418" w14:textId="3FA69860" w:rsidR="0023384F" w:rsidRPr="0023384F" w:rsidRDefault="0023384F" w:rsidP="0023384F">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Engages in lifelong learning within Progressive Education.</w:t>
      </w:r>
    </w:p>
    <w:p w14:paraId="757E07C1" w14:textId="5FA11AA6" w:rsidR="0023384F" w:rsidRPr="0023384F" w:rsidRDefault="0023384F" w:rsidP="0023384F">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Committed to guidelines outlined within the employee handbook.</w:t>
      </w:r>
    </w:p>
    <w:p w14:paraId="34B6E48D" w14:textId="317B077D" w:rsidR="0023384F" w:rsidRPr="00E35E3C" w:rsidRDefault="0023384F" w:rsidP="00E35E3C">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Schedule and facilitate student assessments and surveys throughout the school</w:t>
      </w:r>
      <w:r w:rsidR="00E35E3C">
        <w:rPr>
          <w:rFonts w:eastAsia="Times New Roman" w:cstheme="minorHAnsi"/>
          <w:color w:val="000000"/>
        </w:rPr>
        <w:t xml:space="preserve"> </w:t>
      </w:r>
      <w:r w:rsidRPr="00E35E3C">
        <w:rPr>
          <w:rFonts w:eastAsia="Times New Roman" w:cstheme="minorHAnsi"/>
          <w:color w:val="000000"/>
        </w:rPr>
        <w:t>year.</w:t>
      </w:r>
    </w:p>
    <w:p w14:paraId="08D85C01" w14:textId="56FFAC6F" w:rsidR="0023384F" w:rsidRPr="00DF2863" w:rsidRDefault="0023384F" w:rsidP="00DF2863">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Continually seeking, implementing, and revising best practice/protocols within</w:t>
      </w:r>
      <w:r w:rsidR="00DF2863">
        <w:rPr>
          <w:rFonts w:eastAsia="Times New Roman" w:cstheme="minorHAnsi"/>
          <w:color w:val="000000"/>
        </w:rPr>
        <w:t xml:space="preserve"> </w:t>
      </w:r>
      <w:r w:rsidRPr="00DF2863">
        <w:rPr>
          <w:rFonts w:eastAsia="Times New Roman" w:cstheme="minorHAnsi"/>
          <w:color w:val="000000"/>
        </w:rPr>
        <w:t>curriculum, assessment, and instruction.</w:t>
      </w:r>
    </w:p>
    <w:p w14:paraId="6F4E4430" w14:textId="18B3332C" w:rsidR="0023384F" w:rsidRPr="0023384F" w:rsidRDefault="0023384F" w:rsidP="0023384F">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Maintain student assessment documentation.</w:t>
      </w:r>
    </w:p>
    <w:p w14:paraId="289ADDA0" w14:textId="10993CA2" w:rsidR="0023384F" w:rsidRPr="0023384F" w:rsidRDefault="0023384F" w:rsidP="0023384F">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Provide professional development regarding curriculum and instruction.</w:t>
      </w:r>
    </w:p>
    <w:p w14:paraId="39E2521C" w14:textId="46395E69" w:rsidR="0023384F" w:rsidRPr="00917A04" w:rsidRDefault="0023384F" w:rsidP="000842A4">
      <w:pPr>
        <w:numPr>
          <w:ilvl w:val="0"/>
          <w:numId w:val="6"/>
        </w:numPr>
        <w:spacing w:after="0" w:line="240" w:lineRule="auto"/>
        <w:textAlignment w:val="baseline"/>
        <w:rPr>
          <w:rFonts w:eastAsia="Times New Roman" w:cstheme="minorHAnsi"/>
          <w:color w:val="000000"/>
        </w:rPr>
      </w:pPr>
      <w:r w:rsidRPr="00917A04">
        <w:rPr>
          <w:rFonts w:eastAsia="Times New Roman" w:cstheme="minorHAnsi"/>
          <w:color w:val="000000"/>
        </w:rPr>
        <w:t>Advise and advocate within all leadership divisions (Executive Leadership Team,</w:t>
      </w:r>
      <w:r w:rsidR="00917A04" w:rsidRPr="00917A04">
        <w:rPr>
          <w:rFonts w:eastAsia="Times New Roman" w:cstheme="minorHAnsi"/>
          <w:color w:val="000000"/>
        </w:rPr>
        <w:t xml:space="preserve"> </w:t>
      </w:r>
      <w:r w:rsidRPr="00917A04">
        <w:rPr>
          <w:rFonts w:eastAsia="Times New Roman" w:cstheme="minorHAnsi"/>
          <w:color w:val="000000"/>
        </w:rPr>
        <w:t>The Administrative Council, Advancement and Admissions Team, and Parent</w:t>
      </w:r>
      <w:r w:rsidR="00DF2863" w:rsidRPr="00917A04">
        <w:rPr>
          <w:rFonts w:eastAsia="Times New Roman" w:cstheme="minorHAnsi"/>
          <w:color w:val="000000"/>
        </w:rPr>
        <w:t xml:space="preserve"> </w:t>
      </w:r>
      <w:r w:rsidRPr="00917A04">
        <w:rPr>
          <w:rFonts w:eastAsia="Times New Roman" w:cstheme="minorHAnsi"/>
          <w:color w:val="000000"/>
        </w:rPr>
        <w:t>Organization).</w:t>
      </w:r>
    </w:p>
    <w:p w14:paraId="2C2106D8" w14:textId="26FAB8C9" w:rsidR="0023384F" w:rsidRPr="00DF2863" w:rsidRDefault="0023384F" w:rsidP="00DF2863">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Schedule and monitor tutoring and outside learning resources (</w:t>
      </w:r>
      <w:proofErr w:type="gramStart"/>
      <w:r w:rsidRPr="0023384F">
        <w:rPr>
          <w:rFonts w:eastAsia="Times New Roman" w:cstheme="minorHAnsi"/>
          <w:color w:val="000000"/>
        </w:rPr>
        <w:t>e.g.</w:t>
      </w:r>
      <w:proofErr w:type="gramEnd"/>
      <w:r w:rsidRPr="0023384F">
        <w:rPr>
          <w:rFonts w:eastAsia="Times New Roman" w:cstheme="minorHAnsi"/>
          <w:color w:val="000000"/>
        </w:rPr>
        <w:t xml:space="preserve"> Title I tutoring</w:t>
      </w:r>
      <w:r w:rsidR="00DF2863">
        <w:rPr>
          <w:rFonts w:eastAsia="Times New Roman" w:cstheme="minorHAnsi"/>
          <w:color w:val="000000"/>
        </w:rPr>
        <w:t xml:space="preserve"> </w:t>
      </w:r>
      <w:r w:rsidRPr="00DF2863">
        <w:rPr>
          <w:rFonts w:eastAsia="Times New Roman" w:cstheme="minorHAnsi"/>
          <w:color w:val="000000"/>
        </w:rPr>
        <w:t>program)</w:t>
      </w:r>
    </w:p>
    <w:p w14:paraId="31F55917" w14:textId="3600759C" w:rsidR="0023384F" w:rsidRPr="00DF2863" w:rsidRDefault="0023384F" w:rsidP="00DF2863">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Manages students Personal Learn Plans (PLP), student documentation, and</w:t>
      </w:r>
      <w:r w:rsidR="00DF2863">
        <w:rPr>
          <w:rFonts w:eastAsia="Times New Roman" w:cstheme="minorHAnsi"/>
          <w:color w:val="000000"/>
        </w:rPr>
        <w:t xml:space="preserve"> </w:t>
      </w:r>
      <w:r w:rsidRPr="00DF2863">
        <w:rPr>
          <w:rFonts w:eastAsia="Times New Roman" w:cstheme="minorHAnsi"/>
          <w:color w:val="000000"/>
        </w:rPr>
        <w:t xml:space="preserve">communication between all school </w:t>
      </w:r>
      <w:r w:rsidR="001F15EC" w:rsidRPr="00DF2863">
        <w:rPr>
          <w:rFonts w:eastAsia="Times New Roman" w:cstheme="minorHAnsi"/>
          <w:color w:val="000000"/>
        </w:rPr>
        <w:t>constituents.</w:t>
      </w:r>
    </w:p>
    <w:p w14:paraId="2C678433" w14:textId="4F12971F" w:rsidR="0023384F" w:rsidRPr="0023384F" w:rsidRDefault="0023384F" w:rsidP="0023384F">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Manages curriculum, assessment, and instruction within Progressive Education.</w:t>
      </w:r>
    </w:p>
    <w:p w14:paraId="1A475EE3" w14:textId="01E3FF4B" w:rsidR="0023384F" w:rsidRPr="0023384F" w:rsidRDefault="0023384F" w:rsidP="0023384F">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 xml:space="preserve">Model, evaluate, and </w:t>
      </w:r>
      <w:r w:rsidR="00BE46DA">
        <w:rPr>
          <w:rFonts w:eastAsia="Times New Roman" w:cstheme="minorHAnsi"/>
          <w:color w:val="000000"/>
        </w:rPr>
        <w:t xml:space="preserve">serve as a resource person in </w:t>
      </w:r>
      <w:r w:rsidR="00E96D10">
        <w:rPr>
          <w:rFonts w:eastAsia="Times New Roman" w:cstheme="minorHAnsi"/>
          <w:color w:val="000000"/>
        </w:rPr>
        <w:t>curriculum instruction across subject areas</w:t>
      </w:r>
      <w:r w:rsidRPr="0023384F">
        <w:rPr>
          <w:rFonts w:eastAsia="Times New Roman" w:cstheme="minorHAnsi"/>
          <w:color w:val="000000"/>
        </w:rPr>
        <w:t>.</w:t>
      </w:r>
    </w:p>
    <w:p w14:paraId="3F0FF372" w14:textId="18A96D27" w:rsidR="0023384F" w:rsidRPr="0023384F" w:rsidRDefault="0023384F" w:rsidP="0023384F">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Participate and or facilitate learning plans school wide</w:t>
      </w:r>
      <w:r w:rsidR="00DF2863">
        <w:rPr>
          <w:rFonts w:eastAsia="Times New Roman" w:cstheme="minorHAnsi"/>
          <w:color w:val="000000"/>
        </w:rPr>
        <w:t xml:space="preserve"> </w:t>
      </w:r>
      <w:r w:rsidRPr="0023384F">
        <w:rPr>
          <w:rFonts w:eastAsia="Times New Roman" w:cstheme="minorHAnsi"/>
          <w:color w:val="000000"/>
        </w:rPr>
        <w:t>(</w:t>
      </w:r>
      <w:proofErr w:type="spellStart"/>
      <w:proofErr w:type="gramStart"/>
      <w:r w:rsidRPr="0023384F">
        <w:rPr>
          <w:rFonts w:eastAsia="Times New Roman" w:cstheme="minorHAnsi"/>
          <w:color w:val="000000"/>
        </w:rPr>
        <w:t>eg</w:t>
      </w:r>
      <w:proofErr w:type="spellEnd"/>
      <w:proofErr w:type="gramEnd"/>
      <w:r w:rsidRPr="0023384F">
        <w:rPr>
          <w:rFonts w:eastAsia="Times New Roman" w:cstheme="minorHAnsi"/>
          <w:color w:val="000000"/>
        </w:rPr>
        <w:t xml:space="preserve"> SPED IEP, SEL)</w:t>
      </w:r>
    </w:p>
    <w:p w14:paraId="61FB331B" w14:textId="5A54ADA8" w:rsidR="0023384F" w:rsidRPr="0023384F" w:rsidRDefault="0023384F" w:rsidP="0023384F">
      <w:pPr>
        <w:numPr>
          <w:ilvl w:val="0"/>
          <w:numId w:val="6"/>
        </w:numPr>
        <w:spacing w:after="0" w:line="240" w:lineRule="auto"/>
        <w:textAlignment w:val="baseline"/>
        <w:rPr>
          <w:rFonts w:eastAsia="Times New Roman" w:cstheme="minorHAnsi"/>
          <w:color w:val="000000"/>
        </w:rPr>
      </w:pPr>
      <w:r w:rsidRPr="0023384F">
        <w:rPr>
          <w:rFonts w:eastAsia="Times New Roman" w:cstheme="minorHAnsi"/>
          <w:color w:val="000000"/>
        </w:rPr>
        <w:t>Reflective and participate in Biannual employee evaluation.</w:t>
      </w:r>
    </w:p>
    <w:p w14:paraId="5062D130" w14:textId="3BD88BB0" w:rsidR="005F7097" w:rsidRPr="002824F0" w:rsidRDefault="0023384F" w:rsidP="006A3D4A">
      <w:pPr>
        <w:numPr>
          <w:ilvl w:val="0"/>
          <w:numId w:val="6"/>
        </w:numPr>
        <w:spacing w:after="0" w:line="240" w:lineRule="auto"/>
        <w:textAlignment w:val="baseline"/>
        <w:rPr>
          <w:rFonts w:eastAsia="Times New Roman" w:cstheme="minorHAnsi"/>
          <w:color w:val="000000"/>
        </w:rPr>
      </w:pPr>
      <w:r w:rsidRPr="002824F0">
        <w:rPr>
          <w:rFonts w:eastAsia="Times New Roman" w:cstheme="minorHAnsi"/>
          <w:color w:val="000000"/>
        </w:rPr>
        <w:t>All members of the H</w:t>
      </w:r>
      <w:r w:rsidR="00BE46DA">
        <w:rPr>
          <w:rFonts w:eastAsia="Times New Roman" w:cstheme="minorHAnsi"/>
          <w:color w:val="000000"/>
        </w:rPr>
        <w:t xml:space="preserve">A </w:t>
      </w:r>
      <w:r w:rsidRPr="002824F0">
        <w:rPr>
          <w:rFonts w:eastAsia="Times New Roman" w:cstheme="minorHAnsi"/>
          <w:color w:val="000000"/>
        </w:rPr>
        <w:t>community MUST strive to model the highest levels of</w:t>
      </w:r>
      <w:r w:rsidR="002824F0" w:rsidRPr="002824F0">
        <w:rPr>
          <w:rFonts w:eastAsia="Times New Roman" w:cstheme="minorHAnsi"/>
          <w:color w:val="000000"/>
        </w:rPr>
        <w:t xml:space="preserve"> </w:t>
      </w:r>
      <w:r w:rsidRPr="002824F0">
        <w:rPr>
          <w:rFonts w:eastAsia="Times New Roman" w:cstheme="minorHAnsi"/>
          <w:color w:val="000000"/>
        </w:rPr>
        <w:t>professionalism rooted in punctuality, communication, honesty, appearance, and</w:t>
      </w:r>
      <w:r w:rsidR="002824F0" w:rsidRPr="002824F0">
        <w:rPr>
          <w:rFonts w:eastAsia="Times New Roman" w:cstheme="minorHAnsi"/>
          <w:color w:val="000000"/>
        </w:rPr>
        <w:t xml:space="preserve"> </w:t>
      </w:r>
      <w:r w:rsidRPr="002824F0">
        <w:rPr>
          <w:rFonts w:eastAsia="Times New Roman" w:cstheme="minorHAnsi"/>
          <w:color w:val="000000"/>
        </w:rPr>
        <w:t>respect -- in and out of school.</w:t>
      </w:r>
    </w:p>
    <w:p w14:paraId="578BDB96" w14:textId="77777777" w:rsidR="00AE33F4" w:rsidRDefault="00AE33F4" w:rsidP="00031625">
      <w:pPr>
        <w:spacing w:after="0" w:line="240" w:lineRule="auto"/>
        <w:ind w:left="720"/>
        <w:textAlignment w:val="baseline"/>
        <w:rPr>
          <w:rFonts w:eastAsia="Times New Roman" w:cstheme="minorHAnsi"/>
          <w:color w:val="000000"/>
        </w:rPr>
      </w:pPr>
    </w:p>
    <w:p w14:paraId="711809EF" w14:textId="77777777" w:rsidR="00031625" w:rsidRPr="00A318E6" w:rsidRDefault="00031625" w:rsidP="00031625">
      <w:pPr>
        <w:spacing w:after="0" w:line="240" w:lineRule="auto"/>
        <w:rPr>
          <w:rFonts w:eastAsia="Times New Roman" w:cstheme="minorHAnsi"/>
          <w:sz w:val="24"/>
          <w:szCs w:val="24"/>
        </w:rPr>
      </w:pPr>
      <w:r w:rsidRPr="00A318E6">
        <w:rPr>
          <w:rFonts w:eastAsia="Times New Roman" w:cstheme="minorHAnsi"/>
          <w:b/>
          <w:bCs/>
          <w:color w:val="000000"/>
          <w:u w:val="single"/>
        </w:rPr>
        <w:t>Education, Experience and Qualifications:</w:t>
      </w:r>
    </w:p>
    <w:p w14:paraId="4241FF06" w14:textId="77777777" w:rsidR="00031625" w:rsidRPr="00A318E6" w:rsidRDefault="00031625" w:rsidP="00031625">
      <w:pPr>
        <w:spacing w:after="0" w:line="240" w:lineRule="auto"/>
        <w:rPr>
          <w:rFonts w:eastAsia="Times New Roman" w:cstheme="minorHAnsi"/>
          <w:sz w:val="24"/>
          <w:szCs w:val="24"/>
        </w:rPr>
      </w:pPr>
      <w:r w:rsidRPr="00A318E6">
        <w:rPr>
          <w:rFonts w:eastAsia="Times New Roman" w:cstheme="minorHAnsi"/>
          <w:color w:val="000000"/>
        </w:rPr>
        <w:t> </w:t>
      </w:r>
    </w:p>
    <w:p w14:paraId="78E163EA" w14:textId="77777777" w:rsidR="00031625" w:rsidRPr="00A318E6" w:rsidRDefault="00031625" w:rsidP="00031625">
      <w:pPr>
        <w:spacing w:after="0" w:line="240" w:lineRule="auto"/>
        <w:rPr>
          <w:rFonts w:eastAsia="Times New Roman" w:cstheme="minorHAnsi"/>
          <w:sz w:val="24"/>
          <w:szCs w:val="24"/>
        </w:rPr>
      </w:pPr>
      <w:r w:rsidRPr="00A318E6">
        <w:rPr>
          <w:rFonts w:eastAsia="Times New Roman" w:cstheme="minorHAnsi"/>
          <w:color w:val="000000"/>
        </w:rPr>
        <w:t>Qualifications</w:t>
      </w:r>
    </w:p>
    <w:p w14:paraId="79C306EF" w14:textId="77777777" w:rsidR="00031625" w:rsidRPr="00A318E6" w:rsidRDefault="00031625" w:rsidP="00031625">
      <w:pPr>
        <w:spacing w:after="0" w:line="240" w:lineRule="auto"/>
        <w:ind w:left="720"/>
        <w:rPr>
          <w:rFonts w:eastAsia="Times New Roman" w:cstheme="minorHAnsi"/>
          <w:sz w:val="24"/>
          <w:szCs w:val="24"/>
        </w:rPr>
      </w:pPr>
      <w:r w:rsidRPr="00A318E6">
        <w:rPr>
          <w:rFonts w:eastAsia="Times New Roman" w:cstheme="minorHAnsi"/>
          <w:color w:val="000000"/>
        </w:rPr>
        <w:t xml:space="preserve">· Valid Hawaii Teacher License (HTSB) with grades </w:t>
      </w:r>
      <w:r>
        <w:rPr>
          <w:rFonts w:eastAsia="Times New Roman" w:cstheme="minorHAnsi"/>
          <w:color w:val="000000"/>
        </w:rPr>
        <w:t>7</w:t>
      </w:r>
      <w:r w:rsidRPr="00A318E6">
        <w:rPr>
          <w:rFonts w:eastAsia="Times New Roman" w:cstheme="minorHAnsi"/>
          <w:color w:val="000000"/>
        </w:rPr>
        <w:t xml:space="preserve">-12 </w:t>
      </w:r>
      <w:r>
        <w:rPr>
          <w:rFonts w:eastAsia="Times New Roman" w:cstheme="minorHAnsi"/>
          <w:color w:val="000000"/>
          <w:lang w:val="haw-US"/>
        </w:rPr>
        <w:t>endorsed in specific subject matter</w:t>
      </w:r>
      <w:r w:rsidRPr="00A318E6">
        <w:rPr>
          <w:rFonts w:eastAsia="Times New Roman" w:cstheme="minorHAnsi"/>
          <w:color w:val="000000"/>
        </w:rPr>
        <w:t>.</w:t>
      </w:r>
    </w:p>
    <w:p w14:paraId="49EDF3A3" w14:textId="77777777" w:rsidR="00031625" w:rsidRPr="00A318E6" w:rsidRDefault="00031625" w:rsidP="00031625">
      <w:pPr>
        <w:spacing w:after="0" w:line="240" w:lineRule="auto"/>
        <w:ind w:left="720"/>
        <w:rPr>
          <w:rFonts w:eastAsia="Times New Roman" w:cstheme="minorHAnsi"/>
          <w:sz w:val="24"/>
          <w:szCs w:val="24"/>
        </w:rPr>
      </w:pPr>
      <w:r w:rsidRPr="00A318E6">
        <w:rPr>
          <w:rFonts w:eastAsia="Times New Roman" w:cstheme="minorHAnsi"/>
          <w:color w:val="000000"/>
        </w:rPr>
        <w:t>· Highly Qualified Teacher (HQT) Certificate</w:t>
      </w:r>
    </w:p>
    <w:p w14:paraId="48A894F2" w14:textId="77777777" w:rsidR="00031625" w:rsidRPr="00A318E6" w:rsidRDefault="00031625" w:rsidP="00031625">
      <w:pPr>
        <w:spacing w:after="0" w:line="240" w:lineRule="auto"/>
        <w:ind w:left="720"/>
        <w:rPr>
          <w:rFonts w:eastAsia="Times New Roman" w:cstheme="minorHAnsi"/>
          <w:sz w:val="24"/>
          <w:szCs w:val="24"/>
        </w:rPr>
      </w:pPr>
      <w:r w:rsidRPr="00A318E6">
        <w:rPr>
          <w:rFonts w:eastAsia="Times New Roman" w:cstheme="minorHAnsi"/>
          <w:color w:val="000000"/>
        </w:rPr>
        <w:t>· Prior relevant teaching experience</w:t>
      </w:r>
      <w:r>
        <w:rPr>
          <w:rFonts w:eastAsia="Times New Roman" w:cstheme="minorHAnsi"/>
          <w:color w:val="000000"/>
          <w:lang w:val="haw-US"/>
        </w:rPr>
        <w:t>, highly recommended</w:t>
      </w:r>
      <w:r w:rsidRPr="00A318E6">
        <w:rPr>
          <w:rFonts w:eastAsia="Times New Roman" w:cstheme="minorHAnsi"/>
          <w:color w:val="000000"/>
        </w:rPr>
        <w:t>.</w:t>
      </w:r>
    </w:p>
    <w:p w14:paraId="0666F4DD" w14:textId="77777777" w:rsidR="00031625" w:rsidRPr="00A318E6" w:rsidRDefault="00031625" w:rsidP="00031625">
      <w:pPr>
        <w:spacing w:after="0" w:line="240" w:lineRule="auto"/>
        <w:rPr>
          <w:rFonts w:eastAsia="Times New Roman" w:cstheme="minorHAnsi"/>
          <w:sz w:val="24"/>
          <w:szCs w:val="24"/>
        </w:rPr>
      </w:pPr>
      <w:r w:rsidRPr="00A318E6">
        <w:rPr>
          <w:rFonts w:eastAsia="Times New Roman" w:cstheme="minorHAnsi"/>
          <w:color w:val="000000"/>
        </w:rPr>
        <w:t> </w:t>
      </w:r>
    </w:p>
    <w:p w14:paraId="36CC79CF" w14:textId="77777777" w:rsidR="00031625" w:rsidRPr="00A318E6" w:rsidRDefault="00031625" w:rsidP="00031625">
      <w:pPr>
        <w:spacing w:after="0" w:line="240" w:lineRule="auto"/>
        <w:rPr>
          <w:rFonts w:eastAsia="Times New Roman" w:cstheme="minorHAnsi"/>
          <w:sz w:val="24"/>
          <w:szCs w:val="24"/>
        </w:rPr>
      </w:pPr>
      <w:r w:rsidRPr="00A318E6">
        <w:rPr>
          <w:rFonts w:eastAsia="Times New Roman" w:cstheme="minorHAnsi"/>
          <w:color w:val="000000"/>
        </w:rPr>
        <w:t>Desired Experience</w:t>
      </w:r>
    </w:p>
    <w:p w14:paraId="5D69C487" w14:textId="77777777" w:rsidR="00031625" w:rsidRPr="00A318E6" w:rsidRDefault="00031625" w:rsidP="00031625">
      <w:pPr>
        <w:spacing w:after="0" w:line="240" w:lineRule="auto"/>
        <w:ind w:left="720"/>
        <w:rPr>
          <w:rFonts w:eastAsia="Times New Roman" w:cstheme="minorHAnsi"/>
          <w:sz w:val="24"/>
          <w:szCs w:val="24"/>
        </w:rPr>
      </w:pPr>
      <w:r w:rsidRPr="00A318E6">
        <w:rPr>
          <w:rFonts w:eastAsia="Times New Roman" w:cstheme="minorHAnsi"/>
          <w:color w:val="000000"/>
        </w:rPr>
        <w:t xml:space="preserve">· </w:t>
      </w:r>
      <w:r w:rsidRPr="00A318E6">
        <w:rPr>
          <w:rFonts w:eastAsia="Times New Roman" w:cstheme="minorHAnsi"/>
          <w:color w:val="000000"/>
          <w:shd w:val="clear" w:color="auto" w:fill="FFFFFF"/>
        </w:rPr>
        <w:t>Knowledge/experience with on-line learning environments, especially Google classroom and Google Suites</w:t>
      </w:r>
    </w:p>
    <w:p w14:paraId="3DA55013" w14:textId="77777777" w:rsidR="00031625" w:rsidRDefault="00031625" w:rsidP="00031625">
      <w:pPr>
        <w:spacing w:after="0" w:line="240" w:lineRule="auto"/>
        <w:ind w:left="720"/>
        <w:rPr>
          <w:rFonts w:eastAsia="Times New Roman" w:cstheme="minorHAnsi"/>
          <w:color w:val="000000"/>
          <w:lang w:val="haw-US"/>
        </w:rPr>
      </w:pPr>
      <w:r w:rsidRPr="00A318E6">
        <w:rPr>
          <w:rFonts w:eastAsia="Times New Roman" w:cstheme="minorHAnsi"/>
          <w:color w:val="000000"/>
        </w:rPr>
        <w:t xml:space="preserve">· Prior teaching experience in </w:t>
      </w:r>
      <w:r>
        <w:rPr>
          <w:rFonts w:eastAsia="Times New Roman" w:cstheme="minorHAnsi"/>
          <w:color w:val="000000"/>
          <w:lang w:val="haw-US"/>
        </w:rPr>
        <w:t>specific subject matter</w:t>
      </w:r>
    </w:p>
    <w:p w14:paraId="2FC34418" w14:textId="77777777" w:rsidR="00031625" w:rsidRPr="0023384F" w:rsidRDefault="00031625" w:rsidP="00031625">
      <w:pPr>
        <w:spacing w:after="0" w:line="240" w:lineRule="auto"/>
        <w:ind w:left="720"/>
        <w:textAlignment w:val="baseline"/>
        <w:rPr>
          <w:rFonts w:eastAsia="Times New Roman" w:cstheme="minorHAnsi"/>
          <w:color w:val="000000"/>
        </w:rPr>
      </w:pPr>
    </w:p>
    <w:p w14:paraId="53471609" w14:textId="4566E2F4" w:rsidR="005A0187" w:rsidRDefault="005A0187">
      <w:pPr>
        <w:rPr>
          <w:rFonts w:eastAsia="Times New Roman" w:cstheme="minorHAnsi"/>
          <w:color w:val="000000"/>
          <w:lang w:val="haw-US"/>
        </w:rPr>
      </w:pPr>
      <w:r>
        <w:rPr>
          <w:rFonts w:eastAsia="Times New Roman" w:cstheme="minorHAnsi"/>
          <w:color w:val="000000"/>
          <w:lang w:val="haw-US"/>
        </w:rPr>
        <w:br w:type="page"/>
      </w:r>
    </w:p>
    <w:p w14:paraId="16DA3F46" w14:textId="77777777" w:rsidR="00797405" w:rsidRDefault="00797405" w:rsidP="00A318E6">
      <w:pPr>
        <w:spacing w:after="0" w:line="240" w:lineRule="auto"/>
        <w:ind w:left="720"/>
        <w:rPr>
          <w:rFonts w:eastAsia="Times New Roman" w:cstheme="minorHAnsi"/>
          <w:color w:val="000000"/>
          <w:lang w:val="haw-US"/>
        </w:rPr>
      </w:pPr>
    </w:p>
    <w:p w14:paraId="53E244F2" w14:textId="6BCE8E2A" w:rsidR="00797405" w:rsidRDefault="00442CCD" w:rsidP="00442CCD">
      <w:pPr>
        <w:spacing w:after="0" w:line="240" w:lineRule="auto"/>
        <w:rPr>
          <w:rFonts w:eastAsia="Times New Roman" w:cstheme="minorHAnsi"/>
          <w:color w:val="000000"/>
        </w:rPr>
      </w:pPr>
      <w:r>
        <w:rPr>
          <w:rFonts w:eastAsia="Times New Roman" w:cstheme="minorHAnsi"/>
          <w:color w:val="000000"/>
        </w:rPr>
        <w:t>Benefits:</w:t>
      </w:r>
    </w:p>
    <w:p w14:paraId="6E30DE76" w14:textId="5ED1FEB1" w:rsidR="00442CCD" w:rsidRDefault="00442CCD" w:rsidP="00442CCD">
      <w:pPr>
        <w:spacing w:after="0" w:line="240" w:lineRule="auto"/>
        <w:ind w:left="720"/>
        <w:rPr>
          <w:rFonts w:eastAsia="Times New Roman" w:cstheme="minorHAnsi"/>
          <w:color w:val="000000"/>
        </w:rPr>
      </w:pPr>
      <w:r w:rsidRPr="00A318E6">
        <w:rPr>
          <w:rFonts w:eastAsia="Times New Roman" w:cstheme="minorHAnsi"/>
          <w:color w:val="000000"/>
        </w:rPr>
        <w:t>·</w:t>
      </w:r>
      <w:r>
        <w:rPr>
          <w:rFonts w:eastAsia="Times New Roman" w:cstheme="minorHAnsi"/>
          <w:color w:val="000000"/>
        </w:rPr>
        <w:t xml:space="preserve"> </w:t>
      </w:r>
      <w:r w:rsidR="00F53FDD">
        <w:rPr>
          <w:rFonts w:eastAsia="Times New Roman" w:cstheme="minorHAnsi"/>
          <w:color w:val="000000"/>
        </w:rPr>
        <w:t xml:space="preserve">We are a State of Hawaii </w:t>
      </w:r>
      <w:proofErr w:type="gramStart"/>
      <w:r w:rsidR="00F53FDD">
        <w:rPr>
          <w:rFonts w:eastAsia="Times New Roman" w:cstheme="minorHAnsi"/>
          <w:color w:val="000000"/>
        </w:rPr>
        <w:t>entity</w:t>
      </w:r>
      <w:proofErr w:type="gramEnd"/>
      <w:r w:rsidR="00F53FDD">
        <w:rPr>
          <w:rFonts w:eastAsia="Times New Roman" w:cstheme="minorHAnsi"/>
          <w:color w:val="000000"/>
        </w:rPr>
        <w:t xml:space="preserve"> and all </w:t>
      </w:r>
      <w:r w:rsidR="00C23FED">
        <w:rPr>
          <w:rFonts w:eastAsia="Times New Roman" w:cstheme="minorHAnsi"/>
          <w:color w:val="000000"/>
        </w:rPr>
        <w:t>state benefits apply</w:t>
      </w:r>
      <w:r w:rsidR="00B82B0B">
        <w:rPr>
          <w:rFonts w:eastAsia="Times New Roman" w:cstheme="minorHAnsi"/>
          <w:color w:val="000000"/>
        </w:rPr>
        <w:t>:</w:t>
      </w:r>
    </w:p>
    <w:p w14:paraId="5DDAAB78" w14:textId="6E787115" w:rsidR="00C23FED" w:rsidRDefault="00C23FED" w:rsidP="00442CCD">
      <w:pPr>
        <w:spacing w:after="0" w:line="240" w:lineRule="auto"/>
        <w:ind w:left="720"/>
        <w:rPr>
          <w:rFonts w:eastAsia="Times New Roman" w:cstheme="minorHAnsi"/>
          <w:color w:val="000000"/>
        </w:rPr>
      </w:pPr>
      <w:r>
        <w:rPr>
          <w:rFonts w:eastAsia="Times New Roman" w:cstheme="minorHAnsi"/>
          <w:color w:val="000000"/>
        </w:rPr>
        <w:tab/>
      </w:r>
      <w:r w:rsidRPr="00A318E6">
        <w:rPr>
          <w:rFonts w:eastAsia="Times New Roman" w:cstheme="minorHAnsi"/>
          <w:color w:val="000000"/>
        </w:rPr>
        <w:t>·</w:t>
      </w:r>
      <w:r>
        <w:rPr>
          <w:rFonts w:eastAsia="Times New Roman" w:cstheme="minorHAnsi"/>
          <w:color w:val="000000"/>
        </w:rPr>
        <w:t xml:space="preserve"> EUTF – Employers Union Trust Fund (medical</w:t>
      </w:r>
      <w:r w:rsidR="00B82B0B">
        <w:rPr>
          <w:rFonts w:eastAsia="Times New Roman" w:cstheme="minorHAnsi"/>
          <w:color w:val="000000"/>
        </w:rPr>
        <w:t>)</w:t>
      </w:r>
    </w:p>
    <w:p w14:paraId="495B02C0" w14:textId="3924BDD1" w:rsidR="00C23FED" w:rsidRDefault="00C23FED" w:rsidP="00442CCD">
      <w:pPr>
        <w:spacing w:after="0" w:line="240" w:lineRule="auto"/>
        <w:ind w:left="720"/>
        <w:rPr>
          <w:rFonts w:eastAsia="Times New Roman" w:cstheme="minorHAnsi"/>
          <w:color w:val="000000"/>
        </w:rPr>
      </w:pPr>
      <w:r>
        <w:rPr>
          <w:rFonts w:eastAsia="Times New Roman" w:cstheme="minorHAnsi"/>
          <w:color w:val="000000"/>
        </w:rPr>
        <w:tab/>
      </w:r>
      <w:r w:rsidRPr="00A318E6">
        <w:rPr>
          <w:rFonts w:eastAsia="Times New Roman" w:cstheme="minorHAnsi"/>
          <w:color w:val="000000"/>
        </w:rPr>
        <w:t>·</w:t>
      </w:r>
      <w:r>
        <w:rPr>
          <w:rFonts w:eastAsia="Times New Roman" w:cstheme="minorHAnsi"/>
          <w:color w:val="000000"/>
        </w:rPr>
        <w:t xml:space="preserve"> ERS</w:t>
      </w:r>
      <w:r w:rsidR="00B82B0B">
        <w:rPr>
          <w:rFonts w:eastAsia="Times New Roman" w:cstheme="minorHAnsi"/>
          <w:color w:val="000000"/>
        </w:rPr>
        <w:t xml:space="preserve"> – Early Retirement System (retirement)</w:t>
      </w:r>
    </w:p>
    <w:p w14:paraId="5192DBE2" w14:textId="03933C0D" w:rsidR="00B82B0B" w:rsidRDefault="00EE3C67" w:rsidP="00442CCD">
      <w:pPr>
        <w:spacing w:after="0" w:line="240" w:lineRule="auto"/>
        <w:ind w:left="720"/>
        <w:rPr>
          <w:rFonts w:eastAsia="Times New Roman" w:cstheme="minorHAnsi"/>
          <w:color w:val="000000"/>
        </w:rPr>
      </w:pPr>
      <w:r>
        <w:rPr>
          <w:rFonts w:eastAsia="Times New Roman" w:cstheme="minorHAnsi"/>
          <w:color w:val="000000"/>
        </w:rPr>
        <w:tab/>
      </w:r>
      <w:r w:rsidRPr="00A318E6">
        <w:rPr>
          <w:rFonts w:eastAsia="Times New Roman" w:cstheme="minorHAnsi"/>
          <w:color w:val="000000"/>
        </w:rPr>
        <w:t>·</w:t>
      </w:r>
      <w:r>
        <w:rPr>
          <w:rFonts w:eastAsia="Times New Roman" w:cstheme="minorHAnsi"/>
          <w:color w:val="000000"/>
        </w:rPr>
        <w:t xml:space="preserve"> State/Federal Holidays</w:t>
      </w:r>
    </w:p>
    <w:p w14:paraId="42737845" w14:textId="0622E442" w:rsidR="00EE3C67" w:rsidRPr="00097C57" w:rsidRDefault="00EE3C67" w:rsidP="00097C57">
      <w:pPr>
        <w:spacing w:after="0" w:line="240" w:lineRule="auto"/>
        <w:ind w:left="720"/>
        <w:rPr>
          <w:rFonts w:eastAsia="Times New Roman" w:cstheme="minorHAnsi"/>
          <w:sz w:val="24"/>
          <w:szCs w:val="24"/>
        </w:rPr>
      </w:pPr>
      <w:r>
        <w:rPr>
          <w:rFonts w:eastAsia="Times New Roman" w:cstheme="minorHAnsi"/>
          <w:color w:val="000000"/>
        </w:rPr>
        <w:tab/>
      </w:r>
      <w:r w:rsidRPr="00A318E6">
        <w:rPr>
          <w:rFonts w:eastAsia="Times New Roman" w:cstheme="minorHAnsi"/>
          <w:color w:val="000000"/>
        </w:rPr>
        <w:t>·</w:t>
      </w:r>
      <w:r>
        <w:rPr>
          <w:rFonts w:eastAsia="Times New Roman" w:cstheme="minorHAnsi"/>
          <w:color w:val="000000"/>
        </w:rPr>
        <w:t xml:space="preserve"> Personal/Sick Leave</w:t>
      </w:r>
    </w:p>
    <w:p w14:paraId="19105A69"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 </w:t>
      </w:r>
    </w:p>
    <w:p w14:paraId="23693C4C"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 xml:space="preserve">Knowledge of Hawaii State Standards; student/classroom management techniques; common academic, social, </w:t>
      </w:r>
      <w:proofErr w:type="gramStart"/>
      <w:r w:rsidRPr="00A318E6">
        <w:rPr>
          <w:rFonts w:eastAsia="Times New Roman" w:cstheme="minorHAnsi"/>
          <w:color w:val="000000"/>
        </w:rPr>
        <w:t>behavioral</w:t>
      </w:r>
      <w:proofErr w:type="gramEnd"/>
      <w:r w:rsidRPr="00A318E6">
        <w:rPr>
          <w:rFonts w:eastAsia="Times New Roman" w:cstheme="minorHAnsi"/>
          <w:color w:val="000000"/>
        </w:rPr>
        <w:t xml:space="preserve"> and developmental problems of students.  Ability to implement effective classroom management and student care methods and techniques; speak and work effectively with students, teachers, </w:t>
      </w:r>
      <w:proofErr w:type="gramStart"/>
      <w:r w:rsidRPr="00A318E6">
        <w:rPr>
          <w:rFonts w:eastAsia="Times New Roman" w:cstheme="minorHAnsi"/>
          <w:color w:val="000000"/>
        </w:rPr>
        <w:t>parents</w:t>
      </w:r>
      <w:proofErr w:type="gramEnd"/>
      <w:r w:rsidRPr="00A318E6">
        <w:rPr>
          <w:rFonts w:eastAsia="Times New Roman" w:cstheme="minorHAnsi"/>
          <w:color w:val="000000"/>
        </w:rPr>
        <w:t xml:space="preserve"> and community members; assess students' progress and modify learning activities and methods as necessary. </w:t>
      </w:r>
    </w:p>
    <w:p w14:paraId="173AFFE6"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 </w:t>
      </w:r>
    </w:p>
    <w:p w14:paraId="4D77D2F0"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Desired competencies include self-motivation; enthusiasm; collaboration; high work standards; critical thinking; creativity; flexibility; and initiative.</w:t>
      </w:r>
    </w:p>
    <w:p w14:paraId="08E4221C"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 </w:t>
      </w:r>
    </w:p>
    <w:p w14:paraId="32FD50F5"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Must be ethical and honest.  Must have excellent interpersonal, organizational, time management, follow-through, and oral and written communication skills. Must be extremely flexible and able to work independently. </w:t>
      </w:r>
    </w:p>
    <w:p w14:paraId="3B17971A"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 </w:t>
      </w:r>
    </w:p>
    <w:p w14:paraId="130CA0F5" w14:textId="2A51584E"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 xml:space="preserve">Must be knowledgeable and comfortable working with technology and software </w:t>
      </w:r>
      <w:r w:rsidR="008D05C0" w:rsidRPr="00A318E6">
        <w:rPr>
          <w:rFonts w:eastAsia="Times New Roman" w:cstheme="minorHAnsi"/>
          <w:color w:val="000000"/>
        </w:rPr>
        <w:t>programs and</w:t>
      </w:r>
      <w:r w:rsidRPr="00A318E6">
        <w:rPr>
          <w:rFonts w:eastAsia="Times New Roman" w:cstheme="minorHAnsi"/>
          <w:color w:val="000000"/>
        </w:rPr>
        <w:t xml:space="preserve"> be able to acquire additional skills for use of software, </w:t>
      </w:r>
      <w:proofErr w:type="gramStart"/>
      <w:r w:rsidRPr="00A318E6">
        <w:rPr>
          <w:rFonts w:eastAsia="Times New Roman" w:cstheme="minorHAnsi"/>
          <w:color w:val="000000"/>
        </w:rPr>
        <w:t>databases</w:t>
      </w:r>
      <w:proofErr w:type="gramEnd"/>
      <w:r w:rsidRPr="00A318E6">
        <w:rPr>
          <w:rFonts w:eastAsia="Times New Roman" w:cstheme="minorHAnsi"/>
          <w:color w:val="000000"/>
        </w:rPr>
        <w:t xml:space="preserve"> or other information systems as necessary.</w:t>
      </w:r>
    </w:p>
    <w:p w14:paraId="668788AE" w14:textId="77777777" w:rsidR="00A318E6" w:rsidRPr="00A318E6" w:rsidRDefault="00A318E6" w:rsidP="00A318E6">
      <w:pPr>
        <w:spacing w:after="0" w:line="240" w:lineRule="auto"/>
        <w:rPr>
          <w:rFonts w:eastAsia="Times New Roman" w:cstheme="minorHAnsi"/>
          <w:sz w:val="24"/>
          <w:szCs w:val="24"/>
        </w:rPr>
      </w:pPr>
    </w:p>
    <w:p w14:paraId="78936575" w14:textId="77777777" w:rsidR="00A318E6" w:rsidRPr="00A318E6" w:rsidRDefault="00A318E6" w:rsidP="00A318E6">
      <w:pPr>
        <w:spacing w:after="0" w:line="240" w:lineRule="auto"/>
        <w:rPr>
          <w:rFonts w:eastAsia="Times New Roman" w:cstheme="minorHAnsi"/>
          <w:sz w:val="24"/>
          <w:szCs w:val="24"/>
        </w:rPr>
      </w:pPr>
      <w:r w:rsidRPr="00A318E6">
        <w:rPr>
          <w:rFonts w:eastAsia="Times New Roman" w:cstheme="minorHAnsi"/>
          <w:color w:val="000000"/>
        </w:rPr>
        <w:t xml:space="preserve">Must be able to meet professional obligations through efficient work habits such as: meeting deadlines, honoring schedules, coordinating resources in an effective and timely manner, and demonstrating respect for others.  Must be able to successfully analyze information, manage complexity, report results, enter data, and observe school and district policies as well as state and federal laws with attention to detail, confidentiality, and thoroughness.  Must accept responsibility and be self-motivated.  Must maintain a high level of confidentiality </w:t>
      </w:r>
      <w:proofErr w:type="gramStart"/>
      <w:r w:rsidRPr="00A318E6">
        <w:rPr>
          <w:rFonts w:eastAsia="Times New Roman" w:cstheme="minorHAnsi"/>
          <w:color w:val="000000"/>
        </w:rPr>
        <w:t>with regard to</w:t>
      </w:r>
      <w:proofErr w:type="gramEnd"/>
      <w:r w:rsidRPr="00A318E6">
        <w:rPr>
          <w:rFonts w:eastAsia="Times New Roman" w:cstheme="minorHAnsi"/>
          <w:color w:val="000000"/>
        </w:rPr>
        <w:t xml:space="preserve"> employees, students and parents and work effectively with school staff, district personnel, and the general public.</w:t>
      </w:r>
    </w:p>
    <w:p w14:paraId="49A82912" w14:textId="5615D2AF" w:rsidR="00A318E6" w:rsidRDefault="00A318E6" w:rsidP="00A318E6">
      <w:pPr>
        <w:spacing w:after="0" w:line="240" w:lineRule="auto"/>
        <w:rPr>
          <w:rFonts w:ascii="Times New Roman" w:eastAsia="Times New Roman" w:hAnsi="Times New Roman" w:cs="Times New Roman"/>
          <w:sz w:val="24"/>
          <w:szCs w:val="24"/>
        </w:rPr>
      </w:pPr>
    </w:p>
    <w:p w14:paraId="1E405A0B" w14:textId="3072C10C" w:rsidR="00970A1C" w:rsidRPr="0083135B" w:rsidRDefault="0083135B" w:rsidP="00A318E6">
      <w:pPr>
        <w:spacing w:after="0" w:line="240" w:lineRule="auto"/>
        <w:rPr>
          <w:rFonts w:eastAsia="Times New Roman" w:cstheme="minorHAnsi"/>
          <w:b/>
          <w:bCs/>
          <w:lang w:val="haw-US"/>
        </w:rPr>
      </w:pPr>
      <w:r w:rsidRPr="0083135B">
        <w:rPr>
          <w:rFonts w:eastAsia="Times New Roman" w:cstheme="minorHAnsi"/>
          <w:b/>
          <w:bCs/>
          <w:lang w:val="haw-US"/>
        </w:rPr>
        <w:t xml:space="preserve">Application Deadline:  </w:t>
      </w:r>
    </w:p>
    <w:p w14:paraId="3D64BC01" w14:textId="5C8D599D" w:rsidR="0083135B" w:rsidRPr="0083135B" w:rsidRDefault="0083135B" w:rsidP="00A318E6">
      <w:pPr>
        <w:spacing w:after="0" w:line="240" w:lineRule="auto"/>
        <w:rPr>
          <w:rFonts w:eastAsia="Times New Roman" w:cstheme="minorHAnsi"/>
          <w:b/>
          <w:bCs/>
          <w:lang w:val="haw-US"/>
        </w:rPr>
      </w:pPr>
    </w:p>
    <w:p w14:paraId="35B3C16A" w14:textId="69B69E3C" w:rsidR="0083135B" w:rsidRPr="00A318E6" w:rsidRDefault="0083135B" w:rsidP="00A318E6">
      <w:pPr>
        <w:spacing w:after="0" w:line="240" w:lineRule="auto"/>
        <w:rPr>
          <w:rFonts w:eastAsia="Times New Roman" w:cstheme="minorHAnsi"/>
          <w:lang w:val="haw-US"/>
        </w:rPr>
      </w:pPr>
      <w:r w:rsidRPr="0083135B">
        <w:rPr>
          <w:rFonts w:eastAsia="Times New Roman" w:cstheme="minorHAnsi"/>
          <w:b/>
          <w:bCs/>
          <w:lang w:val="haw-US"/>
        </w:rPr>
        <w:t xml:space="preserve">How to Apply:  </w:t>
      </w:r>
      <w:r w:rsidRPr="0083135B">
        <w:rPr>
          <w:rFonts w:eastAsia="Times New Roman" w:cstheme="minorHAnsi"/>
          <w:lang w:val="haw-US"/>
        </w:rPr>
        <w:t>E-mail resume and letter of interest to kkahalewai@hakipu.org</w:t>
      </w:r>
    </w:p>
    <w:p w14:paraId="0674D4AA" w14:textId="77777777" w:rsidR="00A318E6" w:rsidRPr="005E0DD1" w:rsidRDefault="00A318E6" w:rsidP="00591B5D">
      <w:pPr>
        <w:pBdr>
          <w:bottom w:val="single" w:sz="18" w:space="1" w:color="auto"/>
        </w:pBdr>
        <w:spacing w:after="0" w:line="240" w:lineRule="auto"/>
        <w:rPr>
          <w:rFonts w:eastAsia="Times New Roman" w:cstheme="minorHAnsi"/>
          <w:lang w:val="haw-US"/>
        </w:rPr>
      </w:pPr>
    </w:p>
    <w:sectPr w:rsidR="00A318E6" w:rsidRPr="005E0DD1" w:rsidSect="00646C10">
      <w:footerReference w:type="default" r:id="rId9"/>
      <w:pgSz w:w="12240" w:h="15840"/>
      <w:pgMar w:top="828" w:right="630" w:bottom="117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2378" w14:textId="77777777" w:rsidR="001F22DB" w:rsidRDefault="001F22DB" w:rsidP="009C2466">
      <w:pPr>
        <w:spacing w:after="0" w:line="240" w:lineRule="auto"/>
      </w:pPr>
      <w:r>
        <w:separator/>
      </w:r>
    </w:p>
  </w:endnote>
  <w:endnote w:type="continuationSeparator" w:id="0">
    <w:p w14:paraId="701EC237" w14:textId="77777777" w:rsidR="001F22DB" w:rsidRDefault="001F22DB" w:rsidP="009C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ED9F" w14:textId="77777777" w:rsidR="005964AE" w:rsidRPr="009C2466" w:rsidRDefault="005964AE" w:rsidP="005964AE">
    <w:pPr>
      <w:pStyle w:val="Footer"/>
      <w:jc w:val="center"/>
      <w:rPr>
        <w:rFonts w:ascii="Arial" w:hAnsi="Arial" w:cs="Arial"/>
        <w:sz w:val="20"/>
      </w:rPr>
    </w:pPr>
    <w:r w:rsidRPr="009C2466">
      <w:rPr>
        <w:rFonts w:ascii="Arial" w:hAnsi="Arial" w:cs="Arial"/>
        <w:sz w:val="20"/>
      </w:rPr>
      <w:t xml:space="preserve">P.O. Box 1159, </w:t>
    </w:r>
    <w:proofErr w:type="spellStart"/>
    <w:r w:rsidRPr="009C2466">
      <w:rPr>
        <w:rFonts w:ascii="Arial" w:hAnsi="Arial" w:cs="Arial"/>
        <w:sz w:val="20"/>
      </w:rPr>
      <w:t>Kāne´ohe</w:t>
    </w:r>
    <w:proofErr w:type="spellEnd"/>
    <w:r w:rsidRPr="009C2466">
      <w:rPr>
        <w:rFonts w:ascii="Arial" w:hAnsi="Arial" w:cs="Arial"/>
        <w:sz w:val="20"/>
      </w:rPr>
      <w:t>, Hawai´</w:t>
    </w:r>
    <w:proofErr w:type="gramStart"/>
    <w:r w:rsidRPr="009C2466">
      <w:rPr>
        <w:rFonts w:ascii="Arial" w:hAnsi="Arial" w:cs="Arial"/>
        <w:sz w:val="20"/>
      </w:rPr>
      <w:t>i  96744</w:t>
    </w:r>
    <w:proofErr w:type="gramEnd"/>
    <w:r w:rsidRPr="009C2466">
      <w:rPr>
        <w:rFonts w:ascii="Arial" w:hAnsi="Arial" w:cs="Arial"/>
        <w:sz w:val="20"/>
      </w:rPr>
      <w:t xml:space="preserve"> ~ Telephone (808) 235-9155 ~ Fax (808) 235-9160</w:t>
    </w:r>
  </w:p>
  <w:p w14:paraId="476FBE34" w14:textId="77777777" w:rsidR="005964AE" w:rsidRDefault="0059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A801" w14:textId="77777777" w:rsidR="001F22DB" w:rsidRDefault="001F22DB" w:rsidP="009C2466">
      <w:pPr>
        <w:spacing w:after="0" w:line="240" w:lineRule="auto"/>
      </w:pPr>
      <w:r>
        <w:separator/>
      </w:r>
    </w:p>
  </w:footnote>
  <w:footnote w:type="continuationSeparator" w:id="0">
    <w:p w14:paraId="0ACA9C7A" w14:textId="77777777" w:rsidR="001F22DB" w:rsidRDefault="001F22DB" w:rsidP="009C2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870"/>
    <w:multiLevelType w:val="multilevel"/>
    <w:tmpl w:val="A3F8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6489"/>
    <w:multiLevelType w:val="multilevel"/>
    <w:tmpl w:val="4A44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543B7"/>
    <w:multiLevelType w:val="hybridMultilevel"/>
    <w:tmpl w:val="FB9C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8229C"/>
    <w:multiLevelType w:val="multilevel"/>
    <w:tmpl w:val="F96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B1F1B"/>
    <w:multiLevelType w:val="hybridMultilevel"/>
    <w:tmpl w:val="1DDE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76F69"/>
    <w:multiLevelType w:val="hybridMultilevel"/>
    <w:tmpl w:val="B400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B2432"/>
    <w:multiLevelType w:val="hybridMultilevel"/>
    <w:tmpl w:val="AB06A918"/>
    <w:lvl w:ilvl="0" w:tplc="B76C46C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4139208">
    <w:abstractNumId w:val="5"/>
  </w:num>
  <w:num w:numId="2" w16cid:durableId="576136985">
    <w:abstractNumId w:val="2"/>
  </w:num>
  <w:num w:numId="3" w16cid:durableId="2121222714">
    <w:abstractNumId w:val="0"/>
  </w:num>
  <w:num w:numId="4" w16cid:durableId="462968199">
    <w:abstractNumId w:val="4"/>
  </w:num>
  <w:num w:numId="5" w16cid:durableId="750587431">
    <w:abstractNumId w:val="1"/>
  </w:num>
  <w:num w:numId="6" w16cid:durableId="483357792">
    <w:abstractNumId w:val="3"/>
  </w:num>
  <w:num w:numId="7" w16cid:durableId="2008241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66"/>
    <w:rsid w:val="00031625"/>
    <w:rsid w:val="000835C2"/>
    <w:rsid w:val="00097B1D"/>
    <w:rsid w:val="00097C57"/>
    <w:rsid w:val="000B498D"/>
    <w:rsid w:val="000C73CC"/>
    <w:rsid w:val="00103E2E"/>
    <w:rsid w:val="00190589"/>
    <w:rsid w:val="001A3764"/>
    <w:rsid w:val="001C3BB7"/>
    <w:rsid w:val="001F09B8"/>
    <w:rsid w:val="001F15EC"/>
    <w:rsid w:val="001F22DB"/>
    <w:rsid w:val="001F5F3B"/>
    <w:rsid w:val="00200A9F"/>
    <w:rsid w:val="0020530D"/>
    <w:rsid w:val="00220244"/>
    <w:rsid w:val="0023384F"/>
    <w:rsid w:val="0024045D"/>
    <w:rsid w:val="002824F0"/>
    <w:rsid w:val="00283524"/>
    <w:rsid w:val="002A795D"/>
    <w:rsid w:val="002B41C6"/>
    <w:rsid w:val="0030010B"/>
    <w:rsid w:val="003251F6"/>
    <w:rsid w:val="00364009"/>
    <w:rsid w:val="00393E4C"/>
    <w:rsid w:val="003C6B72"/>
    <w:rsid w:val="00442CCD"/>
    <w:rsid w:val="004803C1"/>
    <w:rsid w:val="004926C6"/>
    <w:rsid w:val="004B32AE"/>
    <w:rsid w:val="004D1E4D"/>
    <w:rsid w:val="00575546"/>
    <w:rsid w:val="00591B5D"/>
    <w:rsid w:val="005964AE"/>
    <w:rsid w:val="005A0187"/>
    <w:rsid w:val="005C53E4"/>
    <w:rsid w:val="005C67DE"/>
    <w:rsid w:val="005E0DD1"/>
    <w:rsid w:val="005F7097"/>
    <w:rsid w:val="0061628C"/>
    <w:rsid w:val="00646C10"/>
    <w:rsid w:val="00664167"/>
    <w:rsid w:val="00681056"/>
    <w:rsid w:val="00727C7F"/>
    <w:rsid w:val="00737C15"/>
    <w:rsid w:val="00771E51"/>
    <w:rsid w:val="00775166"/>
    <w:rsid w:val="007770A0"/>
    <w:rsid w:val="00797405"/>
    <w:rsid w:val="007A2083"/>
    <w:rsid w:val="007D61E7"/>
    <w:rsid w:val="007F67CA"/>
    <w:rsid w:val="0083135B"/>
    <w:rsid w:val="00844802"/>
    <w:rsid w:val="00853E32"/>
    <w:rsid w:val="00867992"/>
    <w:rsid w:val="00874BAA"/>
    <w:rsid w:val="0089110C"/>
    <w:rsid w:val="008A3FC1"/>
    <w:rsid w:val="008A668C"/>
    <w:rsid w:val="008D05C0"/>
    <w:rsid w:val="008F06E8"/>
    <w:rsid w:val="00917A04"/>
    <w:rsid w:val="00925205"/>
    <w:rsid w:val="00933D9A"/>
    <w:rsid w:val="009675BE"/>
    <w:rsid w:val="00970223"/>
    <w:rsid w:val="00970A1C"/>
    <w:rsid w:val="00971D10"/>
    <w:rsid w:val="0099045D"/>
    <w:rsid w:val="009A331C"/>
    <w:rsid w:val="009B0F1F"/>
    <w:rsid w:val="009B5F46"/>
    <w:rsid w:val="009C2466"/>
    <w:rsid w:val="009D5BFB"/>
    <w:rsid w:val="009E4121"/>
    <w:rsid w:val="009E499E"/>
    <w:rsid w:val="009F182A"/>
    <w:rsid w:val="00A11A71"/>
    <w:rsid w:val="00A17FE0"/>
    <w:rsid w:val="00A318E6"/>
    <w:rsid w:val="00A363C2"/>
    <w:rsid w:val="00A46AB7"/>
    <w:rsid w:val="00A87487"/>
    <w:rsid w:val="00AC1B22"/>
    <w:rsid w:val="00AC28C0"/>
    <w:rsid w:val="00AE33F4"/>
    <w:rsid w:val="00AF01FA"/>
    <w:rsid w:val="00B03C65"/>
    <w:rsid w:val="00B04350"/>
    <w:rsid w:val="00B221B9"/>
    <w:rsid w:val="00B7153C"/>
    <w:rsid w:val="00B82B0B"/>
    <w:rsid w:val="00BE46DA"/>
    <w:rsid w:val="00C23FED"/>
    <w:rsid w:val="00C41D11"/>
    <w:rsid w:val="00CB18F3"/>
    <w:rsid w:val="00CB5E6B"/>
    <w:rsid w:val="00D04E09"/>
    <w:rsid w:val="00D23394"/>
    <w:rsid w:val="00D97C57"/>
    <w:rsid w:val="00DC58B9"/>
    <w:rsid w:val="00DE3E8B"/>
    <w:rsid w:val="00DF2863"/>
    <w:rsid w:val="00E003F0"/>
    <w:rsid w:val="00E11D17"/>
    <w:rsid w:val="00E35E3C"/>
    <w:rsid w:val="00E77A3E"/>
    <w:rsid w:val="00E96D10"/>
    <w:rsid w:val="00EB2CBF"/>
    <w:rsid w:val="00EB40AA"/>
    <w:rsid w:val="00EE3C67"/>
    <w:rsid w:val="00F07F02"/>
    <w:rsid w:val="00F51818"/>
    <w:rsid w:val="00F53FDD"/>
    <w:rsid w:val="00F670A1"/>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BA4C6"/>
  <w15:docId w15:val="{33D084ED-3669-458B-A6E7-8CBC97BC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466"/>
    <w:rPr>
      <w:rFonts w:ascii="Tahoma" w:hAnsi="Tahoma" w:cs="Tahoma"/>
      <w:sz w:val="16"/>
      <w:szCs w:val="16"/>
    </w:rPr>
  </w:style>
  <w:style w:type="paragraph" w:styleId="NormalWeb">
    <w:name w:val="Normal (Web)"/>
    <w:basedOn w:val="Normal"/>
    <w:uiPriority w:val="99"/>
    <w:semiHidden/>
    <w:unhideWhenUsed/>
    <w:rsid w:val="009C2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C2466"/>
  </w:style>
  <w:style w:type="paragraph" w:styleId="Header">
    <w:name w:val="header"/>
    <w:basedOn w:val="Normal"/>
    <w:link w:val="HeaderChar"/>
    <w:unhideWhenUsed/>
    <w:rsid w:val="009C2466"/>
    <w:pPr>
      <w:tabs>
        <w:tab w:val="center" w:pos="4680"/>
        <w:tab w:val="right" w:pos="9360"/>
      </w:tabs>
      <w:spacing w:after="0" w:line="240" w:lineRule="auto"/>
    </w:pPr>
  </w:style>
  <w:style w:type="character" w:customStyle="1" w:styleId="HeaderChar">
    <w:name w:val="Header Char"/>
    <w:basedOn w:val="DefaultParagraphFont"/>
    <w:link w:val="Header"/>
    <w:rsid w:val="009C2466"/>
  </w:style>
  <w:style w:type="paragraph" w:styleId="Footer">
    <w:name w:val="footer"/>
    <w:basedOn w:val="Normal"/>
    <w:link w:val="FooterChar"/>
    <w:unhideWhenUsed/>
    <w:rsid w:val="009C24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2466"/>
  </w:style>
  <w:style w:type="character" w:customStyle="1" w:styleId="m7842358636032526558gmail-il">
    <w:name w:val="m_7842358636032526558gmail-il"/>
    <w:basedOn w:val="DefaultParagraphFont"/>
    <w:rsid w:val="00D04E09"/>
  </w:style>
  <w:style w:type="character" w:styleId="Emphasis">
    <w:name w:val="Emphasis"/>
    <w:qFormat/>
    <w:rsid w:val="0030010B"/>
    <w:rPr>
      <w:i/>
      <w:iCs/>
    </w:rPr>
  </w:style>
  <w:style w:type="paragraph" w:styleId="ListParagraph">
    <w:name w:val="List Paragraph"/>
    <w:basedOn w:val="Normal"/>
    <w:uiPriority w:val="34"/>
    <w:qFormat/>
    <w:rsid w:val="007A2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8805">
      <w:bodyDiv w:val="1"/>
      <w:marLeft w:val="0"/>
      <w:marRight w:val="0"/>
      <w:marTop w:val="0"/>
      <w:marBottom w:val="0"/>
      <w:divBdr>
        <w:top w:val="none" w:sz="0" w:space="0" w:color="auto"/>
        <w:left w:val="none" w:sz="0" w:space="0" w:color="auto"/>
        <w:bottom w:val="none" w:sz="0" w:space="0" w:color="auto"/>
        <w:right w:val="none" w:sz="0" w:space="0" w:color="auto"/>
      </w:divBdr>
    </w:div>
    <w:div w:id="757336454">
      <w:bodyDiv w:val="1"/>
      <w:marLeft w:val="0"/>
      <w:marRight w:val="0"/>
      <w:marTop w:val="0"/>
      <w:marBottom w:val="0"/>
      <w:divBdr>
        <w:top w:val="none" w:sz="0" w:space="0" w:color="auto"/>
        <w:left w:val="none" w:sz="0" w:space="0" w:color="auto"/>
        <w:bottom w:val="none" w:sz="0" w:space="0" w:color="auto"/>
        <w:right w:val="none" w:sz="0" w:space="0" w:color="auto"/>
      </w:divBdr>
    </w:div>
    <w:div w:id="939722780">
      <w:bodyDiv w:val="1"/>
      <w:marLeft w:val="0"/>
      <w:marRight w:val="0"/>
      <w:marTop w:val="0"/>
      <w:marBottom w:val="0"/>
      <w:divBdr>
        <w:top w:val="none" w:sz="0" w:space="0" w:color="auto"/>
        <w:left w:val="none" w:sz="0" w:space="0" w:color="auto"/>
        <w:bottom w:val="none" w:sz="0" w:space="0" w:color="auto"/>
        <w:right w:val="none" w:sz="0" w:space="0" w:color="auto"/>
      </w:divBdr>
    </w:div>
    <w:div w:id="1446774431">
      <w:bodyDiv w:val="1"/>
      <w:marLeft w:val="0"/>
      <w:marRight w:val="0"/>
      <w:marTop w:val="0"/>
      <w:marBottom w:val="0"/>
      <w:divBdr>
        <w:top w:val="none" w:sz="0" w:space="0" w:color="auto"/>
        <w:left w:val="none" w:sz="0" w:space="0" w:color="auto"/>
        <w:bottom w:val="none" w:sz="0" w:space="0" w:color="auto"/>
        <w:right w:val="none" w:sz="0" w:space="0" w:color="auto"/>
      </w:divBdr>
      <w:divsChild>
        <w:div w:id="1621840408">
          <w:marLeft w:val="0"/>
          <w:marRight w:val="0"/>
          <w:marTop w:val="0"/>
          <w:marBottom w:val="0"/>
          <w:divBdr>
            <w:top w:val="none" w:sz="0" w:space="0" w:color="auto"/>
            <w:left w:val="none" w:sz="0" w:space="0" w:color="auto"/>
            <w:bottom w:val="none" w:sz="0" w:space="0" w:color="auto"/>
            <w:right w:val="none" w:sz="0" w:space="0" w:color="auto"/>
          </w:divBdr>
        </w:div>
        <w:div w:id="322319042">
          <w:marLeft w:val="0"/>
          <w:marRight w:val="0"/>
          <w:marTop w:val="0"/>
          <w:marBottom w:val="0"/>
          <w:divBdr>
            <w:top w:val="none" w:sz="0" w:space="0" w:color="auto"/>
            <w:left w:val="none" w:sz="0" w:space="0" w:color="auto"/>
            <w:bottom w:val="none" w:sz="0" w:space="0" w:color="auto"/>
            <w:right w:val="none" w:sz="0" w:space="0" w:color="auto"/>
          </w:divBdr>
        </w:div>
        <w:div w:id="1224372601">
          <w:marLeft w:val="0"/>
          <w:marRight w:val="0"/>
          <w:marTop w:val="0"/>
          <w:marBottom w:val="0"/>
          <w:divBdr>
            <w:top w:val="none" w:sz="0" w:space="0" w:color="auto"/>
            <w:left w:val="none" w:sz="0" w:space="0" w:color="auto"/>
            <w:bottom w:val="none" w:sz="0" w:space="0" w:color="auto"/>
            <w:right w:val="none" w:sz="0" w:space="0" w:color="auto"/>
          </w:divBdr>
        </w:div>
      </w:divsChild>
    </w:div>
    <w:div w:id="1518812595">
      <w:bodyDiv w:val="1"/>
      <w:marLeft w:val="0"/>
      <w:marRight w:val="0"/>
      <w:marTop w:val="0"/>
      <w:marBottom w:val="0"/>
      <w:divBdr>
        <w:top w:val="none" w:sz="0" w:space="0" w:color="auto"/>
        <w:left w:val="none" w:sz="0" w:space="0" w:color="auto"/>
        <w:bottom w:val="none" w:sz="0" w:space="0" w:color="auto"/>
        <w:right w:val="none" w:sz="0" w:space="0" w:color="auto"/>
      </w:divBdr>
    </w:div>
    <w:div w:id="1737315387">
      <w:bodyDiv w:val="1"/>
      <w:marLeft w:val="0"/>
      <w:marRight w:val="0"/>
      <w:marTop w:val="0"/>
      <w:marBottom w:val="0"/>
      <w:divBdr>
        <w:top w:val="none" w:sz="0" w:space="0" w:color="auto"/>
        <w:left w:val="none" w:sz="0" w:space="0" w:color="auto"/>
        <w:bottom w:val="none" w:sz="0" w:space="0" w:color="auto"/>
        <w:right w:val="none" w:sz="0" w:space="0" w:color="auto"/>
      </w:divBdr>
    </w:div>
    <w:div w:id="190397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Kanoe Kahalewai</cp:lastModifiedBy>
  <cp:revision>87</cp:revision>
  <dcterms:created xsi:type="dcterms:W3CDTF">2021-02-25T08:00:00Z</dcterms:created>
  <dcterms:modified xsi:type="dcterms:W3CDTF">2023-05-23T02:00:00Z</dcterms:modified>
</cp:coreProperties>
</file>